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0BFEE" w14:textId="229F07B0" w:rsidR="00E952A8" w:rsidRPr="00AF7CB8" w:rsidRDefault="00E952A8" w:rsidP="00E952A8">
      <w:pPr>
        <w:rPr>
          <w:rFonts w:ascii="Arial" w:hAnsi="Arial" w:cs="Arial"/>
          <w:b/>
          <w:sz w:val="28"/>
          <w:szCs w:val="28"/>
          <w:lang w:val="eu-ES"/>
        </w:rPr>
      </w:pPr>
      <w:r w:rsidRPr="00AF7CB8">
        <w:rPr>
          <w:rFonts w:ascii="Arial" w:hAnsi="Arial" w:cs="Arial"/>
          <w:b/>
          <w:sz w:val="28"/>
          <w:szCs w:val="28"/>
          <w:lang w:val="eu-ES"/>
        </w:rPr>
        <w:t>PRE-FANT BBK ARETORA</w:t>
      </w:r>
      <w:r w:rsidR="00A423CB" w:rsidRPr="00AF7CB8">
        <w:rPr>
          <w:rFonts w:ascii="Arial" w:hAnsi="Arial" w:cs="Arial"/>
          <w:b/>
          <w:sz w:val="28"/>
          <w:szCs w:val="28"/>
          <w:lang w:val="eu-ES"/>
        </w:rPr>
        <w:t>,</w:t>
      </w:r>
      <w:r w:rsidRPr="00AF7CB8">
        <w:rPr>
          <w:rFonts w:ascii="Arial" w:hAnsi="Arial" w:cs="Arial"/>
          <w:b/>
          <w:sz w:val="28"/>
          <w:szCs w:val="28"/>
          <w:lang w:val="eu-ES"/>
        </w:rPr>
        <w:t xml:space="preserve"> GUGGENHEIM</w:t>
      </w:r>
      <w:r w:rsidR="00510245">
        <w:rPr>
          <w:rFonts w:ascii="Arial" w:hAnsi="Arial" w:cs="Arial"/>
          <w:b/>
          <w:sz w:val="28"/>
          <w:szCs w:val="28"/>
          <w:lang w:val="eu-ES"/>
        </w:rPr>
        <w:t xml:space="preserve"> BILBAO</w:t>
      </w:r>
      <w:r w:rsidRPr="00AF7CB8">
        <w:rPr>
          <w:rFonts w:ascii="Arial" w:hAnsi="Arial" w:cs="Arial"/>
          <w:b/>
          <w:sz w:val="28"/>
          <w:szCs w:val="28"/>
          <w:lang w:val="eu-ES"/>
        </w:rPr>
        <w:t xml:space="preserve"> MUSEORA ETA BILBOROCKERA HELDUKO DA </w:t>
      </w:r>
      <w:r w:rsidR="00A41B41">
        <w:rPr>
          <w:rFonts w:ascii="Arial" w:hAnsi="Arial" w:cs="Arial"/>
          <w:b/>
          <w:sz w:val="28"/>
          <w:szCs w:val="28"/>
          <w:lang w:val="eu-ES"/>
        </w:rPr>
        <w:t>ASTELEHENETIK</w:t>
      </w:r>
      <w:r w:rsidRPr="00AF7CB8">
        <w:rPr>
          <w:rFonts w:ascii="Arial" w:hAnsi="Arial" w:cs="Arial"/>
          <w:b/>
          <w:sz w:val="28"/>
          <w:szCs w:val="28"/>
          <w:lang w:val="eu-ES"/>
        </w:rPr>
        <w:t xml:space="preserve"> AURRERA, FANTASIAZKO ZINE FRANTSESAREN KLASIKOEN ETA EGUNGO EKOIZPEN LANEN ERAKUSKETAREKIN ETA TRAILER FALTSUEN</w:t>
      </w:r>
      <w:r w:rsidR="00AF7CB8" w:rsidRPr="00AF7CB8">
        <w:rPr>
          <w:rFonts w:ascii="Arial" w:hAnsi="Arial" w:cs="Arial"/>
          <w:b/>
          <w:sz w:val="28"/>
          <w:szCs w:val="28"/>
          <w:lang w:val="eu-ES"/>
        </w:rPr>
        <w:t xml:space="preserve"> </w:t>
      </w:r>
      <w:r w:rsidR="00AF7CB8" w:rsidRPr="00B21C0D">
        <w:rPr>
          <w:rFonts w:ascii="Arial" w:hAnsi="Arial" w:cs="Arial"/>
          <w:b/>
          <w:i/>
          <w:sz w:val="28"/>
          <w:szCs w:val="28"/>
          <w:lang w:val="eu-ES"/>
        </w:rPr>
        <w:t>DARKFEST</w:t>
      </w:r>
      <w:r w:rsidRPr="00AF7CB8">
        <w:rPr>
          <w:rFonts w:ascii="Arial" w:hAnsi="Arial" w:cs="Arial"/>
          <w:b/>
          <w:sz w:val="28"/>
          <w:szCs w:val="28"/>
          <w:lang w:val="eu-ES"/>
        </w:rPr>
        <w:t xml:space="preserve"> LEHIAKETARE</w:t>
      </w:r>
      <w:r w:rsidR="00AF7CB8" w:rsidRPr="00AF7CB8">
        <w:rPr>
          <w:rFonts w:ascii="Arial" w:hAnsi="Arial" w:cs="Arial"/>
          <w:b/>
          <w:sz w:val="28"/>
          <w:szCs w:val="28"/>
          <w:lang w:val="eu-ES"/>
        </w:rPr>
        <w:t>N EMANALDI BEREZIAREKIN</w:t>
      </w:r>
      <w:r w:rsidRPr="00AF7CB8">
        <w:rPr>
          <w:rFonts w:ascii="Arial" w:hAnsi="Arial" w:cs="Arial"/>
          <w:b/>
          <w:sz w:val="28"/>
          <w:szCs w:val="28"/>
          <w:lang w:val="eu-ES"/>
        </w:rPr>
        <w:t xml:space="preserve"> </w:t>
      </w:r>
    </w:p>
    <w:p w14:paraId="22C442F4" w14:textId="77777777" w:rsidR="00D94B55" w:rsidRPr="00AF7CB8" w:rsidRDefault="00D94B55" w:rsidP="003057EA">
      <w:pPr>
        <w:rPr>
          <w:rFonts w:ascii="Arial" w:hAnsi="Arial" w:cs="Arial"/>
          <w:b/>
          <w:bCs/>
          <w:sz w:val="28"/>
          <w:szCs w:val="28"/>
          <w:lang w:val="eu-ES"/>
        </w:rPr>
      </w:pPr>
    </w:p>
    <w:p w14:paraId="5E495651" w14:textId="6D9931FB" w:rsidR="000946CE" w:rsidRPr="00AF7CB8" w:rsidRDefault="00C433E0" w:rsidP="000946CE">
      <w:pPr>
        <w:pStyle w:val="Prrafodelista"/>
        <w:numPr>
          <w:ilvl w:val="0"/>
          <w:numId w:val="18"/>
        </w:numPr>
        <w:rPr>
          <w:rFonts w:ascii="Arial" w:hAnsi="Arial" w:cs="Arial"/>
          <w:b/>
          <w:bCs/>
          <w:sz w:val="24"/>
          <w:szCs w:val="24"/>
        </w:rPr>
      </w:pPr>
      <w:r w:rsidRPr="00AF7CB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Apirilaren 27an Trailer Faltsuen DARKFEST lehiaketaren finalistak eta irabazlea proiektatuko dira </w:t>
      </w:r>
      <w:r w:rsidR="000E7F26" w:rsidRPr="00AF7CB8">
        <w:rPr>
          <w:rFonts w:ascii="Arial" w:hAnsi="Arial" w:cs="Arial"/>
          <w:b/>
          <w:bCs/>
          <w:color w:val="000000" w:themeColor="text1"/>
          <w:sz w:val="24"/>
          <w:szCs w:val="24"/>
        </w:rPr>
        <w:t>Bilborock</w:t>
      </w:r>
      <w:r w:rsidRPr="00AF7CB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en, eta saio horretara doazenek, FANTeko ikus-entzuleen Saria jasoko duen trailer faltsu </w:t>
      </w:r>
      <w:r w:rsidR="009E2114" w:rsidRPr="00AF7CB8">
        <w:rPr>
          <w:rFonts w:ascii="Arial" w:hAnsi="Arial" w:cs="Arial"/>
          <w:b/>
          <w:bCs/>
          <w:color w:val="000000" w:themeColor="text1"/>
          <w:sz w:val="24"/>
          <w:szCs w:val="24"/>
        </w:rPr>
        <w:t>gogokoena</w:t>
      </w:r>
      <w:r w:rsidRPr="00AF7CB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bozkatu ahal izango dute</w:t>
      </w:r>
      <w:r w:rsidR="000E7F26" w:rsidRPr="00AF7CB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 </w:t>
      </w:r>
    </w:p>
    <w:p w14:paraId="3E814CCC" w14:textId="77777777" w:rsidR="00FF6391" w:rsidRPr="00AF7CB8" w:rsidRDefault="00FF6391" w:rsidP="00FF6391">
      <w:pPr>
        <w:rPr>
          <w:rFonts w:ascii="Arial" w:hAnsi="Arial" w:cs="Arial"/>
          <w:b/>
          <w:bCs/>
          <w:sz w:val="24"/>
          <w:szCs w:val="24"/>
          <w:lang w:val="eu-ES"/>
        </w:rPr>
      </w:pPr>
    </w:p>
    <w:p w14:paraId="016C131E" w14:textId="11C32BBF" w:rsidR="00FF6391" w:rsidRPr="00AF7CB8" w:rsidRDefault="00C433E0" w:rsidP="000946CE">
      <w:pPr>
        <w:pStyle w:val="Prrafodelista"/>
        <w:numPr>
          <w:ilvl w:val="0"/>
          <w:numId w:val="18"/>
        </w:numPr>
        <w:rPr>
          <w:rFonts w:ascii="Arial" w:hAnsi="Arial" w:cs="Arial"/>
          <w:b/>
          <w:bCs/>
          <w:sz w:val="24"/>
          <w:szCs w:val="24"/>
        </w:rPr>
      </w:pPr>
      <w:r w:rsidRPr="00AF7CB8">
        <w:rPr>
          <w:rFonts w:ascii="Arial" w:hAnsi="Arial" w:cs="Arial"/>
          <w:b/>
          <w:bCs/>
          <w:color w:val="000000" w:themeColor="text1"/>
          <w:sz w:val="24"/>
          <w:szCs w:val="24"/>
        </w:rPr>
        <w:t>Ángel Sala</w:t>
      </w:r>
      <w:r w:rsidR="00FF6391" w:rsidRPr="00AF7CB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Sitges</w:t>
      </w:r>
      <w:r w:rsidRPr="00AF7CB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eko Jaialdiko zuzendariak </w:t>
      </w:r>
      <w:r w:rsidR="00FF6391" w:rsidRPr="00AF7CB8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>“Just imagine. 50 títulos esenciales del cine de ciencia ficción”</w:t>
      </w:r>
      <w:r w:rsidR="00FF6391" w:rsidRPr="00AF7CB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AF7CB8">
        <w:rPr>
          <w:rFonts w:ascii="Arial" w:hAnsi="Arial" w:cs="Arial"/>
          <w:b/>
          <w:bCs/>
          <w:color w:val="000000" w:themeColor="text1"/>
          <w:sz w:val="24"/>
          <w:szCs w:val="24"/>
        </w:rPr>
        <w:t>liburua aurkeztuko du, eta Juan Zapaterrekin solasean arituko da, Guggenheim</w:t>
      </w:r>
      <w:r w:rsidR="0051024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Bilbao</w:t>
      </w:r>
      <w:r w:rsidRPr="00AF7CB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Museoaren auditorioan egingo den topaketan, apirilaren 25ean, 19:30etik aurrera</w:t>
      </w:r>
      <w:r w:rsidR="00FF6391" w:rsidRPr="00AF7CB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</w:t>
      </w:r>
    </w:p>
    <w:p w14:paraId="2A2613AE" w14:textId="77777777" w:rsidR="00BA31D9" w:rsidRPr="00AF7CB8" w:rsidRDefault="00BA31D9" w:rsidP="00BA31D9">
      <w:pPr>
        <w:rPr>
          <w:rFonts w:ascii="Arial" w:hAnsi="Arial" w:cs="Arial"/>
          <w:b/>
          <w:bCs/>
          <w:sz w:val="24"/>
          <w:szCs w:val="24"/>
          <w:lang w:val="eu-ES"/>
        </w:rPr>
      </w:pPr>
    </w:p>
    <w:p w14:paraId="11CDD361" w14:textId="77777777" w:rsidR="003057EA" w:rsidRPr="00AF7CB8" w:rsidRDefault="003057EA" w:rsidP="003057EA">
      <w:pPr>
        <w:rPr>
          <w:rFonts w:ascii="Arial" w:hAnsi="Arial" w:cs="Arial"/>
          <w:b/>
          <w:sz w:val="24"/>
          <w:szCs w:val="24"/>
          <w:lang w:val="eu-ES"/>
        </w:rPr>
      </w:pPr>
    </w:p>
    <w:p w14:paraId="2032F510" w14:textId="15C07354" w:rsidR="00E5301B" w:rsidRPr="00AF7CB8" w:rsidRDefault="00A41B41" w:rsidP="00E5301B">
      <w:pPr>
        <w:spacing w:line="276" w:lineRule="auto"/>
        <w:rPr>
          <w:rFonts w:ascii="Arial" w:hAnsi="Arial" w:cs="Arial"/>
          <w:bCs/>
          <w:lang w:val="eu-ES"/>
        </w:rPr>
      </w:pPr>
      <w:r>
        <w:rPr>
          <w:rFonts w:ascii="Arial" w:hAnsi="Arial" w:cs="Arial"/>
          <w:bCs/>
          <w:i/>
          <w:lang w:val="eu-ES"/>
        </w:rPr>
        <w:t>Bilbon, 2017ko apirilaren 20</w:t>
      </w:r>
      <w:bookmarkStart w:id="0" w:name="_GoBack"/>
      <w:bookmarkEnd w:id="0"/>
      <w:r w:rsidR="00E952A8" w:rsidRPr="00AF7CB8">
        <w:rPr>
          <w:rFonts w:ascii="Arial" w:hAnsi="Arial" w:cs="Arial"/>
          <w:bCs/>
          <w:i/>
          <w:lang w:val="eu-ES"/>
        </w:rPr>
        <w:t>an.</w:t>
      </w:r>
      <w:r w:rsidR="00E952A8" w:rsidRPr="00AF7CB8">
        <w:rPr>
          <w:rFonts w:ascii="Arial" w:hAnsi="Arial" w:cs="Arial"/>
          <w:b/>
          <w:bCs/>
          <w:lang w:val="eu-ES"/>
        </w:rPr>
        <w:t xml:space="preserve"> </w:t>
      </w:r>
      <w:r w:rsidR="00E952A8" w:rsidRPr="00AF7CB8">
        <w:rPr>
          <w:rFonts w:ascii="Arial" w:hAnsi="Arial" w:cs="Arial"/>
          <w:bCs/>
          <w:lang w:val="eu-ES"/>
        </w:rPr>
        <w:t>Maiatzaren 4tik 11ra egingo den eta Bilboko Udalak antolatzen duen Bilboko</w:t>
      </w:r>
      <w:r w:rsidR="00E952A8" w:rsidRPr="00AF7CB8">
        <w:rPr>
          <w:rFonts w:ascii="Arial" w:hAnsi="Arial" w:cs="Arial"/>
          <w:b/>
          <w:bCs/>
          <w:lang w:val="eu-ES"/>
        </w:rPr>
        <w:t xml:space="preserve"> </w:t>
      </w:r>
      <w:r w:rsidR="00E952A8" w:rsidRPr="00AF7CB8">
        <w:rPr>
          <w:rFonts w:ascii="Arial" w:hAnsi="Arial"/>
          <w:lang w:val="eu-ES"/>
        </w:rPr>
        <w:t>Zinemaldi Fantastikoak – FANT</w:t>
      </w:r>
      <w:r w:rsidR="00E952A8" w:rsidRPr="00AF7CB8">
        <w:rPr>
          <w:rFonts w:ascii="Arial" w:hAnsi="Arial" w:cs="Arial"/>
          <w:bCs/>
          <w:lang w:val="eu-ES"/>
        </w:rPr>
        <w:t xml:space="preserve"> 24k aurretiazko zenbait jarduera aurkeztuko ditu aurtengo edizioan ere –doakoak– apirilaren 23tik 27ra, Kale Nagusiko BBK Aretoan, Guggenheim</w:t>
      </w:r>
      <w:r w:rsidR="00510245">
        <w:rPr>
          <w:rFonts w:ascii="Arial" w:hAnsi="Arial" w:cs="Arial"/>
          <w:bCs/>
          <w:lang w:val="eu-ES"/>
        </w:rPr>
        <w:t xml:space="preserve"> Bilbao</w:t>
      </w:r>
      <w:r w:rsidR="00E952A8" w:rsidRPr="00AF7CB8">
        <w:rPr>
          <w:rFonts w:ascii="Arial" w:hAnsi="Arial" w:cs="Arial"/>
          <w:bCs/>
          <w:lang w:val="eu-ES"/>
        </w:rPr>
        <w:t xml:space="preserve"> Museoan eta Bilborocken. PRE-FANTek </w:t>
      </w:r>
      <w:r w:rsidR="00E952A8" w:rsidRPr="00AF7CB8">
        <w:rPr>
          <w:rFonts w:ascii="Arial" w:hAnsi="Arial" w:cs="Arial"/>
          <w:bCs/>
          <w:i/>
          <w:lang w:val="eu-ES"/>
        </w:rPr>
        <w:t>Sitges Tour a Contracorriente</w:t>
      </w:r>
      <w:r w:rsidR="00E952A8" w:rsidRPr="00AF7CB8">
        <w:rPr>
          <w:rFonts w:ascii="Arial" w:hAnsi="Arial" w:cs="Arial"/>
          <w:bCs/>
          <w:lang w:val="eu-ES"/>
        </w:rPr>
        <w:t xml:space="preserve"> esperientzia programatu du berriro ere edizio honetan, Kataluniako zinemaldiko azken edizioan parte hartu duten filmen aukeraketarekin eta fantasiazko zine frantsesaren klasiko handiei </w:t>
      </w:r>
      <w:r w:rsidR="009E2114" w:rsidRPr="00AF7CB8">
        <w:rPr>
          <w:rFonts w:ascii="Arial" w:hAnsi="Arial" w:cs="Arial"/>
          <w:bCs/>
          <w:lang w:val="eu-ES"/>
        </w:rPr>
        <w:t>buruzko</w:t>
      </w:r>
      <w:r w:rsidR="00E952A8" w:rsidRPr="00AF7CB8">
        <w:rPr>
          <w:rFonts w:ascii="Arial" w:hAnsi="Arial" w:cs="Arial"/>
          <w:bCs/>
          <w:lang w:val="eu-ES"/>
        </w:rPr>
        <w:t xml:space="preserve"> zikloarekin</w:t>
      </w:r>
      <w:r w:rsidR="00330C6F" w:rsidRPr="00AF7CB8">
        <w:rPr>
          <w:rFonts w:ascii="Arial" w:hAnsi="Arial" w:cs="Arial"/>
          <w:bCs/>
          <w:lang w:val="eu-ES"/>
        </w:rPr>
        <w:t xml:space="preserve">. </w:t>
      </w:r>
    </w:p>
    <w:p w14:paraId="5DF02736" w14:textId="77777777" w:rsidR="00D71F48" w:rsidRPr="00AF7CB8" w:rsidRDefault="00D71F48" w:rsidP="00E5301B">
      <w:pPr>
        <w:spacing w:line="276" w:lineRule="auto"/>
        <w:rPr>
          <w:rFonts w:ascii="Arial" w:hAnsi="Arial" w:cs="Arial"/>
          <w:bCs/>
          <w:lang w:val="eu-ES"/>
        </w:rPr>
      </w:pPr>
    </w:p>
    <w:p w14:paraId="611D343F" w14:textId="3CC2561D" w:rsidR="00D71F48" w:rsidRPr="00AF7CB8" w:rsidRDefault="00E952A8" w:rsidP="00E5301B">
      <w:pPr>
        <w:spacing w:line="276" w:lineRule="auto"/>
        <w:rPr>
          <w:rFonts w:ascii="Arial" w:hAnsi="Arial" w:cs="Arial"/>
          <w:bCs/>
          <w:lang w:val="eu-ES"/>
        </w:rPr>
      </w:pPr>
      <w:r w:rsidRPr="00AF7CB8">
        <w:rPr>
          <w:rFonts w:ascii="Arial" w:hAnsi="Arial" w:cs="Arial"/>
          <w:bCs/>
          <w:lang w:val="eu-ES"/>
        </w:rPr>
        <w:t xml:space="preserve">Kale Nagusiko BBK Aretoko apirilaren 23, 24 eta 25eko programazioak bi saio jasoko ditu, 18:00etan eta 20:00etan. 18:00etan, </w:t>
      </w:r>
      <w:r w:rsidR="00AF7CB8" w:rsidRPr="00AF7CB8">
        <w:rPr>
          <w:rFonts w:ascii="Arial" w:hAnsi="Arial" w:cs="Arial"/>
          <w:bCs/>
          <w:lang w:val="eu-ES"/>
        </w:rPr>
        <w:t>Frantziako zine fantastikoko</w:t>
      </w:r>
      <w:r w:rsidRPr="00AF7CB8">
        <w:rPr>
          <w:rFonts w:ascii="Arial" w:hAnsi="Arial" w:cs="Arial"/>
          <w:bCs/>
          <w:lang w:val="eu-ES"/>
        </w:rPr>
        <w:t xml:space="preserve"> hiru lan klasiko ikusi ahal izango dira jatorrizko bertsioan, gaztelaniazko azpi-tituluekin:</w:t>
      </w:r>
      <w:r w:rsidR="009E2114" w:rsidRPr="00AF7CB8">
        <w:rPr>
          <w:rFonts w:ascii="Arial" w:hAnsi="Arial" w:cs="Arial"/>
          <w:bCs/>
          <w:lang w:val="eu-ES"/>
        </w:rPr>
        <w:t xml:space="preserve"> Maurice Rourneurren</w:t>
      </w:r>
      <w:r w:rsidRPr="00AF7CB8">
        <w:rPr>
          <w:rFonts w:ascii="Arial" w:hAnsi="Arial" w:cs="Arial"/>
          <w:bCs/>
          <w:lang w:val="eu-ES"/>
        </w:rPr>
        <w:t xml:space="preserve"> </w:t>
      </w:r>
      <w:r w:rsidR="00D71F48" w:rsidRPr="00AF7CB8">
        <w:rPr>
          <w:rFonts w:ascii="Arial" w:hAnsi="Arial" w:cs="Arial"/>
          <w:bCs/>
          <w:lang w:val="eu-ES"/>
        </w:rPr>
        <w:t>“La mano del dia</w:t>
      </w:r>
      <w:r w:rsidRPr="00AF7CB8">
        <w:rPr>
          <w:rFonts w:ascii="Arial" w:hAnsi="Arial" w:cs="Arial"/>
          <w:bCs/>
          <w:lang w:val="eu-ES"/>
        </w:rPr>
        <w:t>blo” (1943); Luis Buñuelen</w:t>
      </w:r>
      <w:r w:rsidR="00D71F48" w:rsidRPr="00AF7CB8">
        <w:rPr>
          <w:rFonts w:ascii="Arial" w:hAnsi="Arial" w:cs="Arial"/>
          <w:bCs/>
          <w:lang w:val="eu-ES"/>
        </w:rPr>
        <w:t xml:space="preserve"> “El fantasma de la libertad” (1975) </w:t>
      </w:r>
      <w:r w:rsidRPr="00AF7CB8">
        <w:rPr>
          <w:rFonts w:ascii="Arial" w:hAnsi="Arial" w:cs="Arial"/>
          <w:bCs/>
          <w:lang w:val="eu-ES"/>
        </w:rPr>
        <w:t>eta Georges Franjuren</w:t>
      </w:r>
      <w:r w:rsidR="00D71F48" w:rsidRPr="00AF7CB8">
        <w:rPr>
          <w:rFonts w:ascii="Arial" w:hAnsi="Arial" w:cs="Arial"/>
          <w:bCs/>
          <w:lang w:val="eu-ES"/>
        </w:rPr>
        <w:t xml:space="preserve"> “Los ojos sin rostro” (1960). </w:t>
      </w:r>
    </w:p>
    <w:p w14:paraId="386A2D27" w14:textId="77777777" w:rsidR="00D71F48" w:rsidRPr="00AF7CB8" w:rsidRDefault="00D71F48" w:rsidP="00E5301B">
      <w:pPr>
        <w:spacing w:line="276" w:lineRule="auto"/>
        <w:rPr>
          <w:rFonts w:ascii="Arial" w:hAnsi="Arial" w:cs="Arial"/>
          <w:bCs/>
          <w:lang w:val="eu-ES"/>
        </w:rPr>
      </w:pPr>
    </w:p>
    <w:p w14:paraId="402D79EF" w14:textId="066E61FE" w:rsidR="00A61682" w:rsidRPr="00AF7CB8" w:rsidRDefault="00A61682" w:rsidP="00E5301B">
      <w:pPr>
        <w:spacing w:line="276" w:lineRule="auto"/>
        <w:rPr>
          <w:rFonts w:ascii="Arial" w:hAnsi="Arial" w:cs="Arial"/>
          <w:bCs/>
          <w:lang w:val="eu-ES"/>
        </w:rPr>
      </w:pPr>
      <w:r w:rsidRPr="00AF7CB8">
        <w:rPr>
          <w:rFonts w:ascii="Arial" w:hAnsi="Arial" w:cs="Arial"/>
          <w:bCs/>
          <w:lang w:val="eu-ES"/>
        </w:rPr>
        <w:t>Bigarren saioan ikus-entzuleek orain denbora gutxi</w:t>
      </w:r>
      <w:r w:rsidR="00AF7CB8" w:rsidRPr="00AF7CB8">
        <w:rPr>
          <w:rFonts w:ascii="Arial" w:hAnsi="Arial" w:cs="Arial"/>
          <w:bCs/>
          <w:lang w:val="eu-ES"/>
        </w:rPr>
        <w:t xml:space="preserve"> </w:t>
      </w:r>
      <w:r w:rsidRPr="00AF7CB8">
        <w:rPr>
          <w:rFonts w:ascii="Arial" w:hAnsi="Arial" w:cs="Arial"/>
          <w:bCs/>
          <w:lang w:val="eu-ES"/>
        </w:rPr>
        <w:t xml:space="preserve">–2017– </w:t>
      </w:r>
      <w:r w:rsidR="009E2114" w:rsidRPr="00AF7CB8">
        <w:rPr>
          <w:rFonts w:ascii="Arial" w:hAnsi="Arial" w:cs="Arial"/>
          <w:bCs/>
          <w:lang w:val="eu-ES"/>
        </w:rPr>
        <w:t xml:space="preserve">ekoiztu diren </w:t>
      </w:r>
      <w:r w:rsidRPr="00AF7CB8">
        <w:rPr>
          <w:rFonts w:ascii="Arial" w:hAnsi="Arial" w:cs="Arial"/>
          <w:bCs/>
          <w:lang w:val="eu-ES"/>
        </w:rPr>
        <w:t xml:space="preserve">eta Sitgeseko Jaialdiaren azken ediziotik igaro diren bi lan ikusi ahal izango dituzte: Brian Taylorren “Mom and Dand” film estatubatuarra eta Shane Abbessen “The Osiris Child” australiarra. Ostegunean, apirilaren 26an, Bi Liu Jianen “Have a Nice Day” animazio film txinatar odoltsua eskainiko da sesio horretan. </w:t>
      </w:r>
    </w:p>
    <w:p w14:paraId="78B1DF35" w14:textId="77777777" w:rsidR="00D71F48" w:rsidRPr="00AF7CB8" w:rsidRDefault="00D71F48" w:rsidP="00E5301B">
      <w:pPr>
        <w:spacing w:line="276" w:lineRule="auto"/>
        <w:rPr>
          <w:rFonts w:ascii="Arial" w:hAnsi="Arial" w:cs="Arial"/>
          <w:bCs/>
          <w:lang w:val="eu-ES"/>
        </w:rPr>
      </w:pPr>
    </w:p>
    <w:p w14:paraId="7284BB12" w14:textId="395E3CB3" w:rsidR="00A61682" w:rsidRPr="00AF7CB8" w:rsidRDefault="00A61682" w:rsidP="00E5301B">
      <w:pPr>
        <w:spacing w:line="276" w:lineRule="auto"/>
        <w:rPr>
          <w:rFonts w:ascii="Arial" w:hAnsi="Arial" w:cs="Arial"/>
          <w:bCs/>
          <w:lang w:val="eu-ES"/>
        </w:rPr>
      </w:pPr>
      <w:r w:rsidRPr="00AF7CB8">
        <w:rPr>
          <w:rFonts w:ascii="Arial" w:hAnsi="Arial" w:cs="Arial"/>
          <w:bCs/>
          <w:lang w:val="eu-ES"/>
        </w:rPr>
        <w:t>PRE-FANTeko programazioa, Guggenheim</w:t>
      </w:r>
      <w:r w:rsidR="00510245">
        <w:rPr>
          <w:rFonts w:ascii="Arial" w:hAnsi="Arial" w:cs="Arial"/>
          <w:bCs/>
          <w:lang w:val="eu-ES"/>
        </w:rPr>
        <w:t xml:space="preserve"> Bilbao</w:t>
      </w:r>
      <w:r w:rsidRPr="00AF7CB8">
        <w:rPr>
          <w:rFonts w:ascii="Arial" w:hAnsi="Arial" w:cs="Arial"/>
          <w:bCs/>
          <w:lang w:val="eu-ES"/>
        </w:rPr>
        <w:t xml:space="preserve"> Museoaren auditorioan, Ángel Sala Sitgeseko Jaialdiaren zuzendariaren eta Juan Zapater zine kritikari bilbotar eta BilbaoArteko zuzendariaren arteko topaketarekin</w:t>
      </w:r>
      <w:r w:rsidR="009E2114" w:rsidRPr="00AF7CB8">
        <w:rPr>
          <w:rFonts w:ascii="Arial" w:hAnsi="Arial" w:cs="Arial"/>
          <w:bCs/>
          <w:lang w:val="eu-ES"/>
        </w:rPr>
        <w:t xml:space="preserve"> osatuko da</w:t>
      </w:r>
      <w:r w:rsidRPr="00AF7CB8">
        <w:rPr>
          <w:rFonts w:ascii="Arial" w:hAnsi="Arial" w:cs="Arial"/>
          <w:bCs/>
          <w:lang w:val="eu-ES"/>
        </w:rPr>
        <w:t xml:space="preserve">. Salak idatzi duen “Just imagine. 50 títulos esenciales del cine de ciencia ficción” liburuari buruz egingo dute berba jendearen aurrean. </w:t>
      </w:r>
    </w:p>
    <w:p w14:paraId="00DF9FE1" w14:textId="77777777" w:rsidR="00014653" w:rsidRPr="00AF7CB8" w:rsidRDefault="00014653" w:rsidP="00E5301B">
      <w:pPr>
        <w:spacing w:line="276" w:lineRule="auto"/>
        <w:rPr>
          <w:rFonts w:ascii="Arial" w:hAnsi="Arial" w:cs="Arial"/>
          <w:bCs/>
          <w:lang w:val="eu-ES"/>
        </w:rPr>
      </w:pPr>
    </w:p>
    <w:p w14:paraId="5CBCC532" w14:textId="6404468B" w:rsidR="00A61682" w:rsidRPr="00AF7CB8" w:rsidRDefault="00014653" w:rsidP="00E5301B">
      <w:pPr>
        <w:spacing w:line="276" w:lineRule="auto"/>
        <w:rPr>
          <w:rFonts w:ascii="Arial" w:hAnsi="Arial" w:cs="Arial"/>
          <w:bCs/>
          <w:lang w:val="eu-ES"/>
        </w:rPr>
      </w:pPr>
      <w:r w:rsidRPr="00AF7CB8">
        <w:rPr>
          <w:rFonts w:ascii="Arial" w:hAnsi="Arial" w:cs="Arial"/>
          <w:bCs/>
          <w:lang w:val="eu-ES"/>
        </w:rPr>
        <w:lastRenderedPageBreak/>
        <w:t>PRE-FANT</w:t>
      </w:r>
      <w:r w:rsidR="00AF7CB8" w:rsidRPr="00AF7CB8">
        <w:rPr>
          <w:rFonts w:ascii="Arial" w:hAnsi="Arial" w:cs="Arial"/>
          <w:bCs/>
          <w:lang w:val="eu-ES"/>
        </w:rPr>
        <w:t>ek</w:t>
      </w:r>
      <w:r w:rsidR="00A61682" w:rsidRPr="00AF7CB8">
        <w:rPr>
          <w:rFonts w:ascii="Arial" w:hAnsi="Arial" w:cs="Arial"/>
          <w:bCs/>
          <w:lang w:val="eu-ES"/>
        </w:rPr>
        <w:t xml:space="preserve"> ostiralean, apirilaren 27an, </w:t>
      </w:r>
      <w:r w:rsidR="00AF7CB8" w:rsidRPr="00AF7CB8">
        <w:rPr>
          <w:rFonts w:ascii="Arial" w:hAnsi="Arial" w:cs="Arial"/>
          <w:bCs/>
          <w:lang w:val="eu-ES"/>
        </w:rPr>
        <w:t>jarraituko du</w:t>
      </w:r>
      <w:r w:rsidR="00A61682" w:rsidRPr="00AF7CB8">
        <w:rPr>
          <w:rFonts w:ascii="Arial" w:hAnsi="Arial" w:cs="Arial"/>
          <w:bCs/>
          <w:lang w:val="eu-ES"/>
        </w:rPr>
        <w:t>, Bilborocken eskainiko den saio bikoitzarekin</w:t>
      </w:r>
      <w:r w:rsidR="00674A2D" w:rsidRPr="00AF7CB8">
        <w:rPr>
          <w:rFonts w:ascii="Arial" w:hAnsi="Arial" w:cs="Arial"/>
          <w:bCs/>
          <w:lang w:val="eu-ES"/>
        </w:rPr>
        <w:t>. Arratsaldeko 20:00etatik aurrera</w:t>
      </w:r>
      <w:r w:rsidR="00C433E0" w:rsidRPr="00AF7CB8">
        <w:rPr>
          <w:rFonts w:ascii="Arial" w:hAnsi="Arial" w:cs="Arial"/>
          <w:color w:val="000000" w:themeColor="text1"/>
          <w:lang w:val="eu-ES"/>
        </w:rPr>
        <w:t xml:space="preserve"> DARKFEST jaialdiko</w:t>
      </w:r>
      <w:r w:rsidR="00674A2D" w:rsidRPr="00AF7CB8">
        <w:rPr>
          <w:rFonts w:ascii="Arial" w:hAnsi="Arial" w:cs="Arial"/>
          <w:bCs/>
          <w:lang w:val="eu-ES"/>
        </w:rPr>
        <w:t xml:space="preserve"> trailer faltsu finalistak eskainiko dira, eta</w:t>
      </w:r>
      <w:r w:rsidR="00C1410F" w:rsidRPr="00AF7CB8">
        <w:rPr>
          <w:rFonts w:ascii="Arial" w:hAnsi="Arial" w:cs="Arial"/>
          <w:bCs/>
          <w:lang w:val="eu-ES"/>
        </w:rPr>
        <w:t xml:space="preserve"> baita </w:t>
      </w:r>
      <w:r w:rsidR="00674A2D" w:rsidRPr="00AF7CB8">
        <w:rPr>
          <w:rFonts w:ascii="Arial" w:hAnsi="Arial" w:cs="Arial"/>
          <w:bCs/>
          <w:lang w:val="eu-ES"/>
        </w:rPr>
        <w:t>epaimahaia</w:t>
      </w:r>
      <w:r w:rsidR="009E2114" w:rsidRPr="00AF7CB8">
        <w:rPr>
          <w:rFonts w:ascii="Arial" w:hAnsi="Arial" w:cs="Arial"/>
          <w:bCs/>
          <w:lang w:val="eu-ES"/>
        </w:rPr>
        <w:t>k aukeratutako</w:t>
      </w:r>
      <w:r w:rsidR="00674A2D" w:rsidRPr="00AF7CB8">
        <w:rPr>
          <w:rFonts w:ascii="Arial" w:hAnsi="Arial" w:cs="Arial"/>
          <w:bCs/>
          <w:lang w:val="eu-ES"/>
        </w:rPr>
        <w:t xml:space="preserve"> irabazlea</w:t>
      </w:r>
      <w:r w:rsidR="00C1410F" w:rsidRPr="00AF7CB8">
        <w:rPr>
          <w:rFonts w:ascii="Arial" w:hAnsi="Arial" w:cs="Arial"/>
          <w:bCs/>
          <w:lang w:val="eu-ES"/>
        </w:rPr>
        <w:t xml:space="preserve">, eta ikus-entzuleen boto gehien jaso dituena ere. Saio horretara doazenek, FANTen Ikus-entzuleen Saria jasoko duen </w:t>
      </w:r>
      <w:r w:rsidR="00C433E0" w:rsidRPr="00AF7CB8">
        <w:rPr>
          <w:rFonts w:ascii="Arial" w:hAnsi="Arial" w:cs="Arial"/>
          <w:bCs/>
          <w:lang w:val="eu-ES"/>
        </w:rPr>
        <w:t>trailer faltsua ere bozkatu ahal izango dute</w:t>
      </w:r>
      <w:r w:rsidR="00C1410F" w:rsidRPr="00AF7CB8">
        <w:rPr>
          <w:rFonts w:ascii="Arial" w:hAnsi="Arial" w:cs="Arial"/>
          <w:bCs/>
          <w:lang w:val="eu-ES"/>
        </w:rPr>
        <w:t>,</w:t>
      </w:r>
      <w:r w:rsidR="00C433E0" w:rsidRPr="00AF7CB8">
        <w:rPr>
          <w:rFonts w:ascii="Arial" w:hAnsi="Arial" w:cs="Arial"/>
          <w:bCs/>
          <w:lang w:val="eu-ES"/>
        </w:rPr>
        <w:t xml:space="preserve"> eta lan horrek</w:t>
      </w:r>
      <w:r w:rsidR="00C1410F" w:rsidRPr="00AF7CB8">
        <w:rPr>
          <w:rFonts w:ascii="Arial" w:hAnsi="Arial" w:cs="Arial"/>
          <w:bCs/>
          <w:lang w:val="eu-ES"/>
        </w:rPr>
        <w:t xml:space="preserve"> </w:t>
      </w:r>
      <w:r w:rsidR="00C1410F" w:rsidRPr="00AF7CB8">
        <w:rPr>
          <w:rFonts w:ascii="Arial" w:hAnsi="Arial" w:cs="Arial"/>
          <w:lang w:val="eu-ES"/>
        </w:rPr>
        <w:t>200</w:t>
      </w:r>
      <w:r w:rsidR="00C433E0" w:rsidRPr="00AF7CB8">
        <w:rPr>
          <w:rFonts w:ascii="Arial" w:hAnsi="Arial" w:cs="Arial"/>
          <w:lang w:val="eu-ES"/>
        </w:rPr>
        <w:t xml:space="preserve"> euroko saria jasoko du</w:t>
      </w:r>
      <w:r w:rsidR="00C1410F" w:rsidRPr="00AF7CB8">
        <w:rPr>
          <w:rFonts w:ascii="Arial" w:hAnsi="Arial" w:cs="Arial"/>
          <w:lang w:val="eu-ES"/>
        </w:rPr>
        <w:t xml:space="preserve">. </w:t>
      </w:r>
    </w:p>
    <w:p w14:paraId="485D5F0F" w14:textId="77777777" w:rsidR="00E5301B" w:rsidRPr="00AF7CB8" w:rsidRDefault="00E5301B" w:rsidP="001C24E2">
      <w:pPr>
        <w:rPr>
          <w:rFonts w:ascii="Arial" w:hAnsi="Arial" w:cs="Arial"/>
          <w:i/>
          <w:lang w:val="eu-ES"/>
        </w:rPr>
      </w:pPr>
    </w:p>
    <w:p w14:paraId="411494FC" w14:textId="2F0C676E" w:rsidR="00D06588" w:rsidRPr="00AF7CB8" w:rsidRDefault="00C433E0" w:rsidP="00D06588">
      <w:pPr>
        <w:rPr>
          <w:rFonts w:ascii="Arial" w:hAnsi="Arial" w:cs="Arial"/>
          <w:color w:val="000000" w:themeColor="text1"/>
          <w:lang w:val="eu-ES"/>
        </w:rPr>
      </w:pPr>
      <w:r w:rsidRPr="00AF7CB8">
        <w:rPr>
          <w:rFonts w:ascii="Arial" w:hAnsi="Arial" w:cs="Arial"/>
          <w:bCs/>
          <w:color w:val="000000" w:themeColor="text1"/>
          <w:lang w:val="eu-ES"/>
        </w:rPr>
        <w:t xml:space="preserve">Koldo Serra eta Roberto San Sebastián euskal zinegileak kide izango diren epaimahai adituak aukeratuko du 700 euroko saria jasoko duen trailer faltsu hoberena. Horrez gain, lehiaketak irauten duen bitartean, </w:t>
      </w:r>
      <w:r w:rsidRPr="00AF7CB8">
        <w:rPr>
          <w:rFonts w:ascii="Arial" w:hAnsi="Arial" w:cs="Arial"/>
          <w:bCs/>
          <w:lang w:val="eu-ES"/>
        </w:rPr>
        <w:t>plataforman trailerrak ikusi ahal izango dira, sareetan konpartitu eta hoberenen aldeko botoa eman</w:t>
      </w:r>
      <w:r w:rsidRPr="00AF7CB8">
        <w:rPr>
          <w:rFonts w:ascii="Arial" w:hAnsi="Arial" w:cs="Arial"/>
          <w:color w:val="000000" w:themeColor="text1"/>
          <w:lang w:val="eu-ES"/>
        </w:rPr>
        <w:t>. Ikus-entzuleek aukeratutako lanak 350 euroko saria jasoko du</w:t>
      </w:r>
      <w:r w:rsidR="00D06588" w:rsidRPr="00AF7CB8">
        <w:rPr>
          <w:rFonts w:ascii="Arial" w:hAnsi="Arial" w:cs="Arial"/>
          <w:color w:val="000000" w:themeColor="text1"/>
          <w:lang w:val="eu-ES"/>
        </w:rPr>
        <w:t xml:space="preserve">. </w:t>
      </w:r>
    </w:p>
    <w:p w14:paraId="4DA45120" w14:textId="77777777" w:rsidR="00203CFD" w:rsidRPr="00AF7CB8" w:rsidRDefault="00203CFD" w:rsidP="00D06588">
      <w:pPr>
        <w:rPr>
          <w:rFonts w:ascii="Arial" w:hAnsi="Arial" w:cs="Arial"/>
          <w:b/>
          <w:color w:val="000000" w:themeColor="text1"/>
          <w:lang w:val="eu-ES"/>
        </w:rPr>
      </w:pPr>
    </w:p>
    <w:p w14:paraId="09E8A9E0" w14:textId="61141350" w:rsidR="00C433E0" w:rsidRPr="00AF7CB8" w:rsidRDefault="00C433E0" w:rsidP="00C433E0">
      <w:pPr>
        <w:rPr>
          <w:rFonts w:ascii="Arial" w:hAnsi="Arial" w:cs="Arial"/>
          <w:color w:val="000000" w:themeColor="text1"/>
          <w:lang w:val="eu-ES"/>
        </w:rPr>
      </w:pPr>
      <w:r w:rsidRPr="00AF7CB8">
        <w:rPr>
          <w:rFonts w:ascii="Arial" w:hAnsi="Arial" w:cs="Arial"/>
          <w:color w:val="000000" w:themeColor="text1"/>
          <w:lang w:val="eu-ES"/>
        </w:rPr>
        <w:t>Trailer faltsuen</w:t>
      </w:r>
      <w:r w:rsidR="00AF7CB8" w:rsidRPr="00AF7CB8">
        <w:rPr>
          <w:rFonts w:ascii="Arial" w:hAnsi="Arial" w:cs="Arial"/>
          <w:color w:val="000000" w:themeColor="text1"/>
          <w:lang w:val="eu-ES"/>
        </w:rPr>
        <w:t xml:space="preserve"> emanaldiaz gain, apirilaren 27ko gaueko programazioaren barruan, </w:t>
      </w:r>
      <w:r w:rsidRPr="00AF7CB8">
        <w:rPr>
          <w:rFonts w:ascii="Arial" w:hAnsi="Arial" w:cs="Arial"/>
          <w:color w:val="000000" w:themeColor="text1"/>
          <w:lang w:val="eu-ES"/>
        </w:rPr>
        <w:t xml:space="preserve">80ko hamarkadako New Wave elektronikoenaren hoberena omenduko duen festa-ikuskizuna egingo da, </w:t>
      </w:r>
      <w:r w:rsidRPr="00AF7CB8">
        <w:rPr>
          <w:rFonts w:ascii="Arial" w:hAnsi="Arial" w:cs="Arial"/>
          <w:b/>
          <w:color w:val="000000" w:themeColor="text1"/>
          <w:lang w:val="eu-ES"/>
        </w:rPr>
        <w:t xml:space="preserve">80´BEAT </w:t>
      </w:r>
      <w:r w:rsidRPr="00AF7CB8">
        <w:rPr>
          <w:rFonts w:ascii="Arial" w:hAnsi="Arial" w:cs="Arial"/>
          <w:color w:val="000000" w:themeColor="text1"/>
          <w:lang w:val="eu-ES"/>
        </w:rPr>
        <w:t>taldearen kontzertuarekin;</w:t>
      </w:r>
      <w:r w:rsidRPr="00AF7CB8">
        <w:rPr>
          <w:rFonts w:ascii="Arial" w:hAnsi="Arial" w:cs="Arial"/>
          <w:b/>
          <w:color w:val="000000" w:themeColor="text1"/>
          <w:lang w:val="eu-ES"/>
        </w:rPr>
        <w:t xml:space="preserve"> </w:t>
      </w:r>
      <w:r w:rsidRPr="00AF7CB8">
        <w:rPr>
          <w:rFonts w:ascii="Arial" w:hAnsi="Arial" w:cs="Arial"/>
          <w:color w:val="000000" w:themeColor="text1"/>
          <w:lang w:val="eu-ES"/>
        </w:rPr>
        <w:t>Mamba Beat edo Doctor Deseo taldeetatik datozen musikari</w:t>
      </w:r>
      <w:r w:rsidR="009E2114" w:rsidRPr="00AF7CB8">
        <w:rPr>
          <w:rFonts w:ascii="Arial" w:hAnsi="Arial" w:cs="Arial"/>
          <w:color w:val="000000" w:themeColor="text1"/>
          <w:lang w:val="eu-ES"/>
        </w:rPr>
        <w:t>a</w:t>
      </w:r>
      <w:r w:rsidRPr="00AF7CB8">
        <w:rPr>
          <w:rFonts w:ascii="Arial" w:hAnsi="Arial" w:cs="Arial"/>
          <w:color w:val="000000" w:themeColor="text1"/>
          <w:lang w:val="eu-ES"/>
        </w:rPr>
        <w:t xml:space="preserve">k </w:t>
      </w:r>
      <w:r w:rsidR="009E2114" w:rsidRPr="00AF7CB8">
        <w:rPr>
          <w:rFonts w:ascii="Arial" w:hAnsi="Arial" w:cs="Arial"/>
          <w:color w:val="000000" w:themeColor="text1"/>
          <w:lang w:val="eu-ES"/>
        </w:rPr>
        <w:t>elkartu diren</w:t>
      </w:r>
      <w:r w:rsidRPr="00AF7CB8">
        <w:rPr>
          <w:rFonts w:ascii="Arial" w:hAnsi="Arial" w:cs="Arial"/>
          <w:color w:val="000000" w:themeColor="text1"/>
          <w:lang w:val="eu-ES"/>
        </w:rPr>
        <w:t xml:space="preserve"> taldea, “V” telesail mitikoko bisitariak janzten ziren moduan </w:t>
      </w:r>
      <w:r w:rsidR="009E2114" w:rsidRPr="00AF7CB8">
        <w:rPr>
          <w:rFonts w:ascii="Arial" w:hAnsi="Arial" w:cs="Arial"/>
          <w:color w:val="000000" w:themeColor="text1"/>
          <w:lang w:val="eu-ES"/>
        </w:rPr>
        <w:t>mozorrotuta</w:t>
      </w:r>
      <w:r w:rsidRPr="00AF7CB8">
        <w:rPr>
          <w:rFonts w:ascii="Arial" w:hAnsi="Arial" w:cs="Arial"/>
          <w:color w:val="000000" w:themeColor="text1"/>
          <w:lang w:val="eu-ES"/>
        </w:rPr>
        <w:t xml:space="preserve">. Bilborockeko saioek sarrera librea izango dute, baina leku kopurua kontrolatzeko beharrezkoa izango da </w:t>
      </w:r>
      <w:r w:rsidR="00A423CB" w:rsidRPr="00AF7CB8">
        <w:rPr>
          <w:rFonts w:ascii="Arial" w:hAnsi="Arial" w:cs="Arial"/>
          <w:color w:val="000000" w:themeColor="text1"/>
          <w:lang w:val="eu-ES"/>
        </w:rPr>
        <w:t xml:space="preserve">txarteldegian </w:t>
      </w:r>
      <w:r w:rsidRPr="00AF7CB8">
        <w:rPr>
          <w:rFonts w:ascii="Arial" w:hAnsi="Arial" w:cs="Arial"/>
          <w:color w:val="000000" w:themeColor="text1"/>
          <w:lang w:val="eu-ES"/>
        </w:rPr>
        <w:t xml:space="preserve">gonbidapena jasotzea ekitaldiaren egunean bertan. </w:t>
      </w:r>
    </w:p>
    <w:p w14:paraId="45F85855" w14:textId="77777777" w:rsidR="00BE40D3" w:rsidRPr="00AF7CB8" w:rsidRDefault="00BE40D3" w:rsidP="00D06588">
      <w:pPr>
        <w:rPr>
          <w:rFonts w:ascii="Arial" w:hAnsi="Arial" w:cs="Arial"/>
          <w:strike/>
          <w:color w:val="FF0000"/>
          <w:lang w:val="eu-ES"/>
        </w:rPr>
      </w:pPr>
    </w:p>
    <w:p w14:paraId="5A35C11F" w14:textId="5D0D4285" w:rsidR="00AF7CB8" w:rsidRPr="00AF7CB8" w:rsidRDefault="00C433E0" w:rsidP="00D06588">
      <w:pPr>
        <w:rPr>
          <w:rFonts w:ascii="Arial" w:hAnsi="Arial" w:cs="Arial"/>
          <w:lang w:val="eu-ES"/>
        </w:rPr>
      </w:pPr>
      <w:r w:rsidRPr="00AF7CB8">
        <w:rPr>
          <w:rFonts w:ascii="Arial" w:hAnsi="Arial" w:cs="Arial"/>
          <w:lang w:val="eu-ES"/>
        </w:rPr>
        <w:t>Beste alde batetik, aurten ere Bizkaiko beste herri batzuk ere bat egingo dute lurraldeko zine fantastikoari buruzko ekitaldi nagusiarekin, FANTekin, aurreko egunetan proie</w:t>
      </w:r>
      <w:r w:rsidR="00964410">
        <w:rPr>
          <w:rFonts w:ascii="Arial" w:hAnsi="Arial" w:cs="Arial"/>
          <w:lang w:val="eu-ES"/>
        </w:rPr>
        <w:t>kzioak programatuz: apirilaren 2</w:t>
      </w:r>
      <w:r w:rsidRPr="00AF7CB8">
        <w:rPr>
          <w:rFonts w:ascii="Arial" w:hAnsi="Arial" w:cs="Arial"/>
          <w:lang w:val="eu-ES"/>
        </w:rPr>
        <w:t xml:space="preserve">7an, 21:00etan, Getxoko Kultur Etxeak Haritz Zubillaga zinegile bilbotarraren “El ataúd de cristal” lehenengo film luzearen proiekzioa programatu du Areetako Andrés Isasi Musika Eskolan; Barakaldo Antzokiak, bere aldetik, FANTen azkenengo edizioa irabazi zuten film laburren saioa jasoko du apirilaren 24an, 19:00etatik aurrera. </w:t>
      </w:r>
    </w:p>
    <w:p w14:paraId="0F66FB8C" w14:textId="77777777" w:rsidR="00AF7CB8" w:rsidRPr="00AF7CB8" w:rsidRDefault="00AF7CB8" w:rsidP="00D06588">
      <w:pPr>
        <w:rPr>
          <w:rFonts w:ascii="Arial" w:hAnsi="Arial" w:cs="Arial"/>
          <w:lang w:val="eu-ES"/>
        </w:rPr>
      </w:pPr>
    </w:p>
    <w:p w14:paraId="3328D1F8" w14:textId="07DC550D" w:rsidR="00C433E0" w:rsidRPr="00AF7CB8" w:rsidRDefault="00C433E0" w:rsidP="00AF7CB8">
      <w:pPr>
        <w:rPr>
          <w:rFonts w:ascii="Arial" w:hAnsi="Arial" w:cs="Arial"/>
          <w:lang w:val="eu-ES"/>
        </w:rPr>
      </w:pPr>
      <w:r w:rsidRPr="00AF7CB8">
        <w:rPr>
          <w:rFonts w:ascii="Arial" w:hAnsi="Arial" w:cs="Arial"/>
          <w:lang w:val="eu-ES"/>
        </w:rPr>
        <w:t>Horrez gain, FNACek</w:t>
      </w:r>
      <w:r w:rsidR="00AF7CB8" w:rsidRPr="00AF7CB8">
        <w:rPr>
          <w:rFonts w:ascii="Arial" w:hAnsi="Arial" w:cs="Arial"/>
          <w:lang w:val="eu-ES"/>
        </w:rPr>
        <w:t>, IMVAL – Estudios Audiovisuales etxeak emango duen film laburren gidoi tailerra programatu du apirilaren 24rako, eta apirilaren 28an, 18:00etatik aurrera, makillaje eta fantasiazko pertsonai</w:t>
      </w:r>
      <w:r w:rsidR="00AF7CB8">
        <w:rPr>
          <w:rFonts w:ascii="Arial" w:hAnsi="Arial" w:cs="Arial"/>
          <w:lang w:val="eu-ES"/>
        </w:rPr>
        <w:t>en karakterizazio tailerra antolatu du,</w:t>
      </w:r>
      <w:r w:rsidR="00AF7CB8" w:rsidRPr="00AF7CB8">
        <w:rPr>
          <w:rFonts w:ascii="Arial" w:hAnsi="Arial" w:cs="Arial"/>
          <w:lang w:val="eu-ES"/>
        </w:rPr>
        <w:t xml:space="preserve"> umeei zuzenduta. Bilbon egingo diren j</w:t>
      </w:r>
      <w:r w:rsidRPr="00AF7CB8">
        <w:rPr>
          <w:rFonts w:ascii="Arial" w:hAnsi="Arial" w:cs="Arial"/>
          <w:lang w:val="eu-ES"/>
        </w:rPr>
        <w:t xml:space="preserve">arduera guztiek sarrera librea izango dute, leku guztiak bete arte. </w:t>
      </w:r>
    </w:p>
    <w:p w14:paraId="2E401674" w14:textId="77777777" w:rsidR="00E531B4" w:rsidRPr="00AF7CB8" w:rsidRDefault="00E531B4" w:rsidP="00D06588">
      <w:pPr>
        <w:rPr>
          <w:rFonts w:ascii="Arial" w:hAnsi="Arial" w:cs="Arial"/>
          <w:b/>
          <w:color w:val="000000" w:themeColor="text1"/>
          <w:lang w:val="eu-ES"/>
        </w:rPr>
      </w:pPr>
    </w:p>
    <w:p w14:paraId="6BAA1AF5" w14:textId="77777777" w:rsidR="00E531B4" w:rsidRPr="00AF7CB8" w:rsidRDefault="00014653" w:rsidP="00D06588">
      <w:pPr>
        <w:rPr>
          <w:rFonts w:ascii="Arial" w:hAnsi="Arial" w:cs="Arial"/>
          <w:bCs/>
          <w:lang w:val="eu-ES"/>
        </w:rPr>
      </w:pPr>
      <w:r w:rsidRPr="00AF7CB8">
        <w:rPr>
          <w:rFonts w:ascii="Arial" w:hAnsi="Arial" w:cs="Arial"/>
          <w:color w:val="000000" w:themeColor="text1"/>
          <w:lang w:val="eu-ES"/>
        </w:rPr>
        <w:t xml:space="preserve"> </w:t>
      </w:r>
    </w:p>
    <w:p w14:paraId="77D91965" w14:textId="77777777" w:rsidR="003057EA" w:rsidRPr="00AF7CB8" w:rsidRDefault="003057EA" w:rsidP="003057EA">
      <w:pPr>
        <w:rPr>
          <w:rFonts w:ascii="Arial" w:hAnsi="Arial" w:cs="Arial"/>
          <w:lang w:val="eu-ES"/>
        </w:rPr>
      </w:pPr>
    </w:p>
    <w:p w14:paraId="5EB02336" w14:textId="77777777" w:rsidR="003057EA" w:rsidRPr="00AF7CB8" w:rsidRDefault="00D06588" w:rsidP="003057EA">
      <w:pPr>
        <w:rPr>
          <w:rFonts w:ascii="Arial" w:hAnsi="Arial" w:cs="Arial"/>
          <w:lang w:val="eu-ES"/>
        </w:rPr>
      </w:pPr>
      <w:r w:rsidRPr="00AF7CB8">
        <w:rPr>
          <w:rFonts w:ascii="Arial" w:hAnsi="Arial" w:cs="Arial"/>
          <w:lang w:val="eu-ES"/>
        </w:rPr>
        <w:t xml:space="preserve"> </w:t>
      </w:r>
    </w:p>
    <w:p w14:paraId="2643C1A2" w14:textId="77777777" w:rsidR="00C344E6" w:rsidRPr="00AF7CB8" w:rsidRDefault="00C344E6" w:rsidP="003057EA">
      <w:pPr>
        <w:rPr>
          <w:rFonts w:ascii="Arial" w:hAnsi="Arial" w:cs="Arial"/>
          <w:lang w:val="eu-ES"/>
        </w:rPr>
      </w:pPr>
    </w:p>
    <w:sectPr w:rsidR="00C344E6" w:rsidRPr="00AF7CB8" w:rsidSect="005929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35" w:right="991" w:bottom="1418" w:left="212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72A5E3" w14:textId="77777777" w:rsidR="00C1410F" w:rsidRDefault="00C1410F" w:rsidP="00165351">
      <w:r>
        <w:separator/>
      </w:r>
    </w:p>
  </w:endnote>
  <w:endnote w:type="continuationSeparator" w:id="0">
    <w:p w14:paraId="5A8C102A" w14:textId="77777777" w:rsidR="00C1410F" w:rsidRDefault="00C1410F" w:rsidP="0016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Interstate-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68BD1" w14:textId="77777777" w:rsidR="00C1410F" w:rsidRDefault="00C1410F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C565F" w14:textId="77777777" w:rsidR="00C1410F" w:rsidRDefault="00C1410F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94B67F5" wp14:editId="2CDFCA51">
              <wp:simplePos x="0" y="0"/>
              <wp:positionH relativeFrom="page">
                <wp:posOffset>6165215</wp:posOffset>
              </wp:positionH>
              <wp:positionV relativeFrom="page">
                <wp:posOffset>10015855</wp:posOffset>
              </wp:positionV>
              <wp:extent cx="805180" cy="329565"/>
              <wp:effectExtent l="5715" t="0" r="1905" b="5080"/>
              <wp:wrapNone/>
              <wp:docPr id="1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518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4AD0CA" w14:textId="77777777" w:rsidR="00C1410F" w:rsidRPr="00EE6D04" w:rsidRDefault="00C1410F" w:rsidP="00BB69F0">
                          <w:pPr>
                            <w:jc w:val="right"/>
                            <w:rPr>
                              <w:rFonts w:ascii="Arial" w:hAnsi="Arial" w:cs="Arial"/>
                              <w:color w:val="7F7F7F"/>
                            </w:rPr>
                          </w:pP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begin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instrText>PAGE</w:instrTex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separate"/>
                          </w:r>
                          <w:r w:rsidR="00A41B41">
                            <w:rPr>
                              <w:rFonts w:ascii="Arial" w:hAnsi="Arial" w:cs="Arial"/>
                              <w:noProof/>
                              <w:color w:val="7F7F7F"/>
                            </w:rPr>
                            <w:t>2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end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t xml:space="preserve"> / 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begin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instrText>NUMPAGES</w:instrTex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separate"/>
                          </w:r>
                          <w:r w:rsidR="00A41B41">
                            <w:rPr>
                              <w:rFonts w:ascii="Arial" w:hAnsi="Arial" w:cs="Arial"/>
                              <w:noProof/>
                              <w:color w:val="7F7F7F"/>
                            </w:rPr>
                            <w:t>2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left:0;text-align:left;margin-left:485.45pt;margin-top:788.65pt;width:63.4pt;height:25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" o:allowincell="f" filled="f" stroked="f">
              <v:textbox>
                <w:txbxContent>
                  <w:p w14:paraId="624AD0CA" w14:textId="77777777" w:rsidR="00C1410F" w:rsidRPr="00EE6D04" w:rsidRDefault="00C1410F" w:rsidP="00BB69F0">
                    <w:pPr>
                      <w:jc w:val="right"/>
                      <w:rPr>
                        <w:rFonts w:ascii="Arial" w:hAnsi="Arial" w:cs="Arial"/>
                        <w:color w:val="7F7F7F"/>
                      </w:rPr>
                    </w:pP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begin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instrText>PAGE</w:instrTex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separate"/>
                    </w:r>
                    <w:r w:rsidR="00A41B41">
                      <w:rPr>
                        <w:rFonts w:ascii="Arial" w:hAnsi="Arial" w:cs="Arial"/>
                        <w:noProof/>
                        <w:color w:val="7F7F7F"/>
                      </w:rPr>
                      <w:t>2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end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t xml:space="preserve"> / 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begin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instrText>NUMPAGES</w:instrTex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separate"/>
                    </w:r>
                    <w:r w:rsidR="00A41B41">
                      <w:rPr>
                        <w:rFonts w:ascii="Arial" w:hAnsi="Arial" w:cs="Arial"/>
                        <w:noProof/>
                        <w:color w:val="7F7F7F"/>
                      </w:rPr>
                      <w:t>2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6EDFD" w14:textId="77777777" w:rsidR="00C1410F" w:rsidRDefault="00C1410F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836BA" w14:textId="77777777" w:rsidR="00C1410F" w:rsidRDefault="00C1410F" w:rsidP="00165351">
      <w:r>
        <w:separator/>
      </w:r>
    </w:p>
  </w:footnote>
  <w:footnote w:type="continuationSeparator" w:id="0">
    <w:p w14:paraId="19B33204" w14:textId="77777777" w:rsidR="00C1410F" w:rsidRDefault="00C1410F" w:rsidP="001653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06D8B" w14:textId="77777777" w:rsidR="00C1410F" w:rsidRDefault="00C1410F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445DC" w14:textId="77777777" w:rsidR="00C1410F" w:rsidRDefault="00C1410F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3814D39" wp14:editId="527C656A">
              <wp:simplePos x="0" y="0"/>
              <wp:positionH relativeFrom="column">
                <wp:posOffset>-882650</wp:posOffset>
              </wp:positionH>
              <wp:positionV relativeFrom="paragraph">
                <wp:posOffset>-211455</wp:posOffset>
              </wp:positionV>
              <wp:extent cx="6657340" cy="9770745"/>
              <wp:effectExtent l="0" t="0" r="12065" b="11430"/>
              <wp:wrapNone/>
              <wp:docPr id="14" name="Grou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7340" cy="9770745"/>
                        <a:chOff x="737" y="375"/>
                        <a:chExt cx="10484" cy="15387"/>
                      </a:xfrm>
                    </wpg:grpSpPr>
                    <wps:wsp>
                      <wps:cNvPr id="15" name="AutoShape 13"/>
                      <wps:cNvCnPr>
                        <a:cxnSpLocks noChangeShapeType="1"/>
                      </wps:cNvCnPr>
                      <wps:spPr bwMode="auto">
                        <a:xfrm>
                          <a:off x="1660" y="1728"/>
                          <a:ext cx="0" cy="14034"/>
                        </a:xfrm>
                        <a:prstGeom prst="straightConnector1">
                          <a:avLst/>
                        </a:pr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6" name="Group 50"/>
                      <wpg:cNvGrpSpPr>
                        <a:grpSpLocks/>
                      </wpg:cNvGrpSpPr>
                      <wpg:grpSpPr bwMode="auto">
                        <a:xfrm>
                          <a:off x="737" y="375"/>
                          <a:ext cx="10484" cy="1347"/>
                          <a:chOff x="737" y="375"/>
                          <a:chExt cx="10484" cy="1347"/>
                        </a:xfrm>
                      </wpg:grpSpPr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39" y="375"/>
                            <a:ext cx="10482" cy="1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" y="511"/>
                            <a:ext cx="3003" cy="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739" y="1599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738" y="1630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739" y="1661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738" y="1692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737" y="1722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B9AC711" id="Group 51" o:spid="_x0000_s1026" style="position:absolute;margin-left:-69.5pt;margin-top:-16.65pt;width:524.2pt;height:769.35pt;z-index:251657728" coordorigin="737,375" coordsize="10484,15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7" type="#_x0000_t32" style="position:absolute;left:1660;top:1728;width:0;height:140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z7/8AAAADbAAAADwAAAGRycy9kb3ducmV2LnhtbERPS2sCMRC+F/wPYQRvNavUqqtRtCLt&#10;1cfB47AZd1c3kyWJGv99Uyh4m4/vOfNlNI24k/O1ZQWDfgaCuLC65lLB8bB9n4DwAVljY5kUPMnD&#10;ctF5m2Ou7YN3dN+HUqQQ9jkqqEJocyl9UZFB37ctceLO1hkMCbpSaoePFG4aOcyyT2mw5tRQYUtf&#10;FRXX/c0o2Fym621cuY/b6PS9mbjBOjbjnVK9blzNQASK4SX+d//oNH8Ef7+kA+Ti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M+//AAAAA2wAAAA8AAAAAAAAAAAAAAAAA&#10;oQIAAGRycy9kb3ducmV2LnhtbFBLBQYAAAAABAAEAPkAAACOAwAAAAA=&#10;" strokeweight=".15pt"/>
              <v:group id="Group 50" o:spid="_x0000_s1028" style="position:absolute;left:737;top:375;width:10484;height:1347" coordorigin="737,375" coordsize="10484,1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rect id="Rectangle 16" o:spid="_x0000_s1029" style="position:absolute;left:739;top:375;width:10482;height:1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voDcEA&#10;AADbAAAADwAAAGRycy9kb3ducmV2LnhtbERPTWvCQBC9F/wPywje6ialREldRQShlyBNxfM0Oyar&#10;2dmQ3Zrk33cLhd7m8T5nsxttKx7Ue+NYQbpMQBBXThuuFZw/j89rED4ga2wdk4KJPOy2s6cN5toN&#10;/EGPMtQihrDPUUETQpdL6auGLPql64gjd3W9xRBhX0vd4xDDbStfkiSTFg3HhgY7OjRU3ctvq6BI&#10;eWVSOZWos9evIj3ezOV0U2oxH/dvIAKN4V/8537Xcf4Kfn+JB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b6A3BAAAA2wAAAA8AAAAAAAAAAAAAAAAAmAIAAGRycy9kb3du&#10;cmV2LnhtbFBLBQYAAAAABAAEAPUAAACGAwAAAAA=&#10;" strokeweight=".1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30" type="#_x0000_t75" style="position:absolute;left:1483;top:511;width:3003;height:8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XYMbEAAAA2wAAAA8AAABkcnMvZG93bnJldi54bWxEj0FrwkAQhe+F/odlCr3VTRVKia6ixdKC&#10;9qCJnofsmASzs2F31fTfO4dCbzO8N+99M1sMrlNXCrH1bOB1lIEirrxtuTZQFp8v76BiQrbYeSYD&#10;vxRhMX98mGFu/Y13dN2nWkkIxxwNNCn1udaxashhHPmeWLSTDw6TrKHWNuBNwl2nx1n2ph22LA0N&#10;9vTRUHXeX5yBDR7ccVVcflbrSclfdREm23JjzPPTsJyCSjSkf/Pf9bcVfIGVX2QAPb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0XYMbEAAAA2wAAAA8AAAAAAAAAAAAAAAAA&#10;nwIAAGRycy9kb3ducmV2LnhtbFBLBQYAAAAABAAEAPcAAACQAwAAAAA=&#10;">
                  <v:imagedata r:id="rId2" o:title=""/>
                </v:shape>
                <v:shape id="AutoShape 34" o:spid="_x0000_s1031" type="#_x0000_t32" style="position:absolute;left:739;top:1599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Hx+sEAAADbAAAADwAAAGRycy9kb3ducmV2LnhtbERPS2sCMRC+F/wPYQRvNavYqqtRfCDt&#10;1cfB47AZd1c3kyWJmv77plDwNh/fc+bLaBrxIOdrywoG/QwEcWF1zaWC03H3PgHhA7LGxjIp+CEP&#10;y0XnbY65tk/e0+MQSpFC2OeooAqhzaX0RUUGfd+2xIm7WGcwJOhKqR0+U7hp5DDLPqXBmlNDhS1t&#10;Kipuh7tRsL1O17u4cqP7x/lrO3GDdWzGe6V63biagQgUw0v87/7Waf4U/n5JB8jF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gfH6wQAAANsAAAAPAAAAAAAAAAAAAAAA&#10;AKECAABkcnMvZG93bnJldi54bWxQSwUGAAAAAAQABAD5AAAAjwMAAAAA&#10;" strokeweight=".15pt"/>
                <v:shape id="AutoShape 35" o:spid="_x0000_s1032" type="#_x0000_t32" style="position:absolute;left:738;top:1630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eS2r8AAADbAAAADwAAAGRycy9kb3ducmV2LnhtbERPyW7CMBC9I/EP1lTqDRxQ2VIMYhEq&#10;V5YDx1E8JGnjcWQbMH9fH5A4Pr19voymEXdyvrasYNDPQBAXVtdcKjifdr0pCB+QNTaWScGTPCwX&#10;3c4cc20ffKD7MZQihbDPUUEVQptL6YuKDPq+bYkTd7XOYEjQlVI7fKRw08hhlo2lwZpTQ4UtbSoq&#10;/o43o2D7O1vv4sp93UaXn+3UDdaxmRyU+vyIq28QgWJ4i1/uvVYwTOvTl/QD5O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deS2r8AAADbAAAADwAAAAAAAAAAAAAAAACh&#10;AgAAZHJzL2Rvd25yZXYueG1sUEsFBgAAAAAEAAQA+QAAAI0DAAAAAA==&#10;" strokeweight=".15pt"/>
                <v:shape id="AutoShape 36" o:spid="_x0000_s1033" type="#_x0000_t32" style="position:absolute;left:739;top:1661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s3QcMAAADbAAAADwAAAGRycy9kb3ducmV2LnhtbESPzW7CMBCE70i8g7VIvYET1FKaYhA/&#10;QnCF9tDjKt4mKfE6sg24b4+RkDiOZuYbzWwRTSsu5HxjWUE+ykAQl1Y3XCn4/toOpyB8QNbYWiYF&#10;/+RhMe/3Zlhoe+UDXY6hEgnCvkAFdQhdIaUvazLoR7YjTt6vdQZDkq6S2uE1wU0rx1k2kQYbTgs1&#10;drSuqTwdz0bB5u9jtY1L93p++9ltpi5fxfb9oNTLIC4/QQSK4Rl+tPdawTiH+5f0A+T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bN0HDAAAA2wAAAA8AAAAAAAAAAAAA&#10;AAAAoQIAAGRycy9kb3ducmV2LnhtbFBLBQYAAAAABAAEAPkAAACRAwAAAAA=&#10;" strokeweight=".15pt"/>
                <v:shape id="AutoShape 37" o:spid="_x0000_s1034" type="#_x0000_t32" style="position:absolute;left:738;top:1692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mpNsQAAADbAAAADwAAAGRycy9kb3ducmV2LnhtbESPS2/CMBCE75X4D9Yi9VYcolIgxSAe&#10;Qu2Vx4HjKl6SlHgd2QbMv68rVeI4mplvNLNFNK24kfONZQXDQQaCuLS64UrB8bB9m4DwAVlja5kU&#10;PMjDYt57mWGh7Z13dNuHSiQI+wIV1CF0hZS+rMmgH9iOOHln6wyGJF0ltcN7gptW5ln2IQ02nBZq&#10;7GhdU3nZX42Czc90tY1L934dnb42EzdcxXa8U+q1H5efIALF8Az/t7+1gjyHvy/pB8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Sak2xAAAANsAAAAPAAAAAAAAAAAA&#10;AAAAAKECAABkcnMvZG93bnJldi54bWxQSwUGAAAAAAQABAD5AAAAkgMAAAAA&#10;" strokeweight=".15pt"/>
                <v:shape id="AutoShape 49" o:spid="_x0000_s1035" type="#_x0000_t32" style="position:absolute;left:737;top:1722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UMrcQAAADbAAAADwAAAGRycy9kb3ducmV2LnhtbESPzW7CMBCE70h9B2sr9VYcaCk0jUFQ&#10;hOiVnwPHVbxN0sbryHbAfXuMVInjaGa+0RSLaFpxJucbywpGwwwEcWl1w5WC42HzPAPhA7LG1jIp&#10;+CMPi/nDoMBc2wvv6LwPlUgQ9jkqqEPocil9WZNBP7QdcfK+rTMYknSV1A4vCW5aOc6yN2mw4bRQ&#10;Y0efNZW/+94oWP+8rzZx6V77yWm7nrnRKrbTnVJPj3H5ASJQDPfwf/tLKxi/wO1L+g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BQytxAAAANsAAAAPAAAAAAAAAAAA&#10;AAAAAKECAABkcnMvZG93bnJldi54bWxQSwUGAAAAAAQABAD5AAAAkgMAAAAA&#10;" strokeweight=".15pt"/>
              </v:group>
            </v:group>
          </w:pict>
        </mc:Fallback>
      </mc:AlternateContent>
    </w:r>
  </w:p>
  <w:p w14:paraId="45D9066D" w14:textId="77777777" w:rsidR="00C1410F" w:rsidRDefault="00C1410F">
    <w:pPr>
      <w:pStyle w:val="Encabezado"/>
    </w:pPr>
  </w:p>
  <w:p w14:paraId="31D86707" w14:textId="77777777" w:rsidR="00C1410F" w:rsidRDefault="00C1410F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F3BF5" w14:textId="77777777" w:rsidR="00C1410F" w:rsidRDefault="00C1410F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06154A1" wp14:editId="50F857BD">
              <wp:simplePos x="0" y="0"/>
              <wp:positionH relativeFrom="column">
                <wp:posOffset>-893445</wp:posOffset>
              </wp:positionH>
              <wp:positionV relativeFrom="paragraph">
                <wp:posOffset>-186055</wp:posOffset>
              </wp:positionV>
              <wp:extent cx="6657340" cy="9770745"/>
              <wp:effectExtent l="0" t="0" r="22860" b="33655"/>
              <wp:wrapNone/>
              <wp:docPr id="1" name="Group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7340" cy="9770745"/>
                        <a:chOff x="720" y="415"/>
                        <a:chExt cx="10484" cy="15387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83" y="2199"/>
                          <a:ext cx="930" cy="1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FFAD0" w14:textId="77777777" w:rsidR="00C1410F" w:rsidRDefault="00C1410F" w:rsidP="0097658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BILBOKO UDALA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AYUNTAMIENTO DE BILBAO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Prentsa Kabinetea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Gabinete de Prensa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Erkoreka Plaza, 1 48007 Bilbao</w:t>
                            </w:r>
                          </w:p>
                          <w:p w14:paraId="34F5FA52" w14:textId="77777777" w:rsidR="00C1410F" w:rsidRDefault="00C1410F" w:rsidP="00976585">
                            <w:pPr>
                              <w:spacing w:after="120"/>
                              <w:jc w:val="right"/>
                            </w:pPr>
                            <w:r w:rsidRPr="00305741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Tel. </w:t>
                            </w:r>
                            <w:r w:rsidRPr="00CB584C">
                              <w:rPr>
                                <w:rFonts w:ascii="Arial" w:eastAsia="Times New Roman" w:hAnsi="Arial" w:cs="Arial"/>
                                <w:noProof/>
                                <w:color w:val="595959"/>
                                <w:sz w:val="17"/>
                                <w:szCs w:val="17"/>
                                <w:lang w:eastAsia="es-ES"/>
                              </w:rPr>
                              <w:t>94 420 52 61 / 94 420 52 94 / 94 420 35 19 / 94 420 59 93 / 94 420 30 93 | Fax: 94 420 52 16  |  prensa@alcaldia.bilbao.eus  |  www.bilbao.eus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3" name="Group 77"/>
                      <wpg:cNvGrpSpPr>
                        <a:grpSpLocks/>
                      </wpg:cNvGrpSpPr>
                      <wpg:grpSpPr bwMode="auto">
                        <a:xfrm>
                          <a:off x="720" y="415"/>
                          <a:ext cx="10484" cy="15387"/>
                          <a:chOff x="737" y="375"/>
                          <a:chExt cx="10484" cy="15387"/>
                        </a:xfrm>
                      </wpg:grpSpPr>
                      <wps:wsp>
                        <wps:cNvPr id="4" name="AutoShape 78"/>
                        <wps:cNvCnPr>
                          <a:cxnSpLocks noChangeShapeType="1"/>
                        </wps:cNvCnPr>
                        <wps:spPr bwMode="auto">
                          <a:xfrm>
                            <a:off x="1660" y="1728"/>
                            <a:ext cx="0" cy="14034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" name="Group 79"/>
                        <wpg:cNvGrpSpPr>
                          <a:grpSpLocks/>
                        </wpg:cNvGrpSpPr>
                        <wpg:grpSpPr bwMode="auto">
                          <a:xfrm>
                            <a:off x="737" y="375"/>
                            <a:ext cx="10484" cy="1347"/>
                            <a:chOff x="737" y="375"/>
                            <a:chExt cx="10484" cy="1347"/>
                          </a:xfrm>
                        </wpg:grpSpPr>
                        <wps:wsp>
                          <wps:cNvPr id="6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739" y="375"/>
                              <a:ext cx="10482" cy="11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Imagen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83" y="511"/>
                              <a:ext cx="3003" cy="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8" name="AutoShap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9" y="1599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8" y="1630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9" y="1661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8" y="1692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7" y="1722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D96846C" id="Group 88" o:spid="_x0000_s1027" style="position:absolute;left:0;text-align:left;margin-left:-70.35pt;margin-top:-14.65pt;width:524.2pt;height:769.35pt;z-index:251658752" coordorigin="720,415" coordsize="10484,15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783;top:2199;width:930;height:1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uu6cIA&#10;AADaAAAADwAAAGRycy9kb3ducmV2LnhtbESP3WoCMRSE7wt9h3AK3tWkS7GyGsUKgiIW/AFvD5vj&#10;7uLmZElSd/v2jSB4Ocx8M8x03ttG3MiH2rGGj6ECQVw4U3Op4XRcvY9BhIhssHFMGv4owHz2+jLF&#10;3LiO93Q7xFKkEg45aqhibHMpQ1GRxTB0LXHyLs5bjEn6UhqPXSq3jcyUGkmLNaeFCltaVlRcD79W&#10;Q3b++VbF1X2qbNct1l/oT/vNVuvBW7+YgIjUx2f4Qa9N4uB+Jd0AO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67pwgAAANoAAAAPAAAAAAAAAAAAAAAAAJgCAABkcnMvZG93&#10;bnJldi54bWxQSwUGAAAAAAQABAD1AAAAhwMAAAAA&#10;" filled="f" stroked="f">
                <v:textbox style="layout-flow:vertical;mso-layout-flow-alt:bottom-to-top;mso-fit-shape-to-text:t">
                  <w:txbxContent>
                    <w:p w:rsidR="00014653" w:rsidRDefault="00014653" w:rsidP="00976585">
                      <w:pPr>
                        <w:spacing w:after="120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BILBOKO UDALA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AYUNTAMIENTO DE BILBAO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Prentsa</w:t>
                      </w:r>
                      <w:proofErr w:type="spellEnd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Kabinetea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Gabinete de Prensa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>Erkoreka</w:t>
                      </w:r>
                      <w:proofErr w:type="spellEnd"/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Plaza, 1 48007 Bilbao</w:t>
                      </w:r>
                    </w:p>
                    <w:p w:rsidR="00014653" w:rsidRDefault="00014653" w:rsidP="00976585">
                      <w:pPr>
                        <w:spacing w:after="120"/>
                        <w:jc w:val="right"/>
                      </w:pPr>
                      <w:r w:rsidRPr="00305741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Tel. </w:t>
                      </w:r>
                      <w:r w:rsidRPr="00CB584C">
                        <w:rPr>
                          <w:rFonts w:ascii="Arial" w:eastAsia="Times New Roman" w:hAnsi="Arial" w:cs="Arial"/>
                          <w:noProof/>
                          <w:color w:val="595959"/>
                          <w:sz w:val="17"/>
                          <w:szCs w:val="17"/>
                          <w:lang w:eastAsia="es-ES"/>
                        </w:rPr>
                        <w:t>94 420 52 61 / 94 420 52 94 / 94 420 35 19 / 94 420 59 93 / 94 420 30 93 | Fax: 94 420 52 16  |  prensa@alcaldia.bilbao.eus  |  www.bilbao.eus</w:t>
                      </w:r>
                    </w:p>
                  </w:txbxContent>
                </v:textbox>
              </v:shape>
              <v:group id="Group 77" o:spid="_x0000_s1029" style="position:absolute;left:720;top:415;width:10484;height:15387" coordorigin="737,375" coordsize="10484,15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8" o:spid="_x0000_s1030" type="#_x0000_t32" style="position:absolute;left:1660;top:1728;width:0;height:140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I+LsIAAADaAAAADwAAAGRycy9kb3ducmV2LnhtbESPT2sCMRTE74V+h/AEbzVr0VZXo/gH&#10;aa9aDx4fm+fu6uZlSaLGb98IgsdhZn7DTOfRNOJKzteWFfR7GQjiwuqaSwX7v83HCIQPyBoby6Tg&#10;Th7ms/e3Keba3nhL110oRYKwz1FBFUKbS+mLigz6nm2Jk3e0zmBI0pVSO7wluGnkZ5Z9SYM1p4UK&#10;W1pVVJx3F6NgfRovN3HhBpfh4Wc9cv1lbL63SnU7cTEBESiGV/jZ/tUKBvC4km6An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dI+LsIAAADaAAAADwAAAAAAAAAAAAAA&#10;AAChAgAAZHJzL2Rvd25yZXYueG1sUEsFBgAAAAAEAAQA+QAAAJADAAAAAA==&#10;" strokeweight=".15pt"/>
                <v:group id="Group 79" o:spid="_x0000_s1031" style="position:absolute;left:737;top:375;width:10484;height:1347" coordorigin="737,375" coordsize="10484,1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Rectangle 80" o:spid="_x0000_s1032" style="position:absolute;left:739;top:375;width:10482;height:1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r+68AA&#10;AADaAAAADwAAAGRycy9kb3ducmV2LnhtbESPQYvCMBSE74L/ITzBm6ZdpC5do8iCsBcRq3h+27xt&#10;o81LabJa/70RBI/DzHzDLFa9bcSVOm8cK0inCQji0mnDlYLjYTP5BOEDssbGMSm4k4fVcjhYYK7d&#10;jfd0LUIlIoR9jgrqENpcSl/WZNFPXUscvT/XWQxRdpXUHd4i3DbyI0kyadFwXKixpe+aykvxbxVs&#10;U56bVN4L1Nnsd5tuzua0Oys1HvXrLxCB+vAOv9o/WkEGzyvxBs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r+68AAAADaAAAADwAAAAAAAAAAAAAAAACYAgAAZHJzL2Rvd25y&#10;ZXYueG1sUEsFBgAAAAAEAAQA9QAAAIUDAAAAAA==&#10;" strokeweight=".15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2" o:spid="_x0000_s1033" type="#_x0000_t75" style="position:absolute;left:1483;top:511;width:3003;height:8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pXArDAAAA2gAAAA8AAABkcnMvZG93bnJldi54bWxEj0FrwkAUhO+C/2F5BW+6aQUtqatUqSio&#10;h5q050f2NQnNvg27q8Z/7wqCx2FmvmFmi8404kzO15YVvI4SEMSF1TWXCvJsPXwH4QOyxsYyKbiS&#10;h8W835thqu2Fv+l8DKWIEPYpKqhCaFMpfVGRQT+yLXH0/qwzGKJ0pdQOLxFuGvmWJBNpsOa4UGFL&#10;q4qK/+PJKNjhj/ldZqfD8muc86bM3Hif75QavHSfHyACdeEZfrS3WsEU7lfiDZDz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alcCsMAAADaAAAADwAAAAAAAAAAAAAAAACf&#10;AgAAZHJzL2Rvd25yZXYueG1sUEsFBgAAAAAEAAQA9wAAAI8DAAAAAA==&#10;">
                    <v:imagedata r:id="rId2" o:title=""/>
                  </v:shape>
                  <v:shape id="AutoShape 82" o:spid="_x0000_s1034" type="#_x0000_t32" style="position:absolute;left:739;top:1599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80K78AAADaAAAADwAAAGRycy9kb3ducmV2LnhtbERPyW7CMBC9I/EP1iBxAwdEgaYYxCIE&#10;V5ZDj6N4mgTicWQbcP8eHyr1+PT2xSqaRjzJ+dqygtEwA0FcWF1zqeB62Q/mIHxA1thYJgW/5GG1&#10;7HYWmGv74hM9z6EUKYR9jgqqENpcSl9UZNAPbUucuB/rDIYEXSm1w1cKN40cZ9lUGqw5NVTY0rai&#10;4n5+GAW72+dmH9du8vj4PuzmbrSJzeykVL8X118gAsXwL/5zH7WCtDVdSTdAL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J80K78AAADaAAAADwAAAAAAAAAAAAAAAACh&#10;AgAAZHJzL2Rvd25yZXYueG1sUEsFBgAAAAAEAAQA+QAAAI0DAAAAAA==&#10;" strokeweight=".15pt"/>
                  <v:shape id="AutoShape 83" o:spid="_x0000_s1035" type="#_x0000_t32" style="position:absolute;left:738;top:1630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ORsMIAAADaAAAADwAAAGRycy9kb3ducmV2LnhtbESPS2/CMBCE75X4D9YicSsOiBYIGMRD&#10;qL3yOHBcxUsSiNeRbcD993WlShxHM/ONZr6MphEPcr62rGDQz0AQF1bXXCo4HXfvExA+IGtsLJOC&#10;H/KwXHTe5phr++Q9PQ6hFAnCPkcFVQhtLqUvKjLo+7YlTt7FOoMhSVdK7fCZ4KaRwyz7lAZrTgsV&#10;trSpqLgd7kbB9jpd7+LKje4f56/txA3WsRnvlep142oGIlAMr/B/+1srmMLflXQD5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9ORsMIAAADaAAAADwAAAAAAAAAAAAAA&#10;AAChAgAAZHJzL2Rvd25yZXYueG1sUEsFBgAAAAAEAAQA+QAAAJADAAAAAA==&#10;" strokeweight=".15pt"/>
                  <v:shape id="AutoShape 84" o:spid="_x0000_s1036" type="#_x0000_t32" style="position:absolute;left:739;top:1661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tYZ8QAAADbAAAADwAAAGRycy9kb3ducmV2LnhtbESPzW4CMQyE70h9h8iVuEGWigLdEhAU&#10;oXLl59CjtXF3t904qyRA+vb1oVJvtmY883m5zq5TNwqx9WxgMi5AEVfetlwbuJz3owWomJAtdp7J&#10;wA9FWK8eBkssrb/zkW6nVCsJ4ViigSalvtQ6Vg05jGPfE4v26YPDJGuotQ14l3DX6aeimGmHLUtD&#10;gz29NVR9n67OwO7rZbvPmzC9Pn+87xZhss3d/GjM8DFvXkElyu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u1hnxAAAANsAAAAPAAAAAAAAAAAA&#10;AAAAAKECAABkcnMvZG93bnJldi54bWxQSwUGAAAAAAQABAD5AAAAkgMAAAAA&#10;" strokeweight=".15pt"/>
                  <v:shape id="AutoShape 85" o:spid="_x0000_s1037" type="#_x0000_t32" style="position:absolute;left:738;top:1692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f9/MEAAADbAAAADwAAAGRycy9kb3ducmV2LnhtbERPyW7CMBC9V+IfrEHiVpwg2kLAIBah&#10;9spy4DiKhyQQjyPbgPv3daVKvc3TW2e+jKYVD3K+sawgH2YgiEurG64UnI671wkIH5A1tpZJwTd5&#10;WC56L3MstH3ynh6HUIkUwr5ABXUIXSGlL2sy6Ie2I07cxTqDIUFXSe3wmcJNK0dZ9i4NNpwaauxo&#10;U1N5O9yNgu11ut7FlRvf386f24nL17H92Cs16MfVDESgGP7Ff+4vnebn8PtLOkAu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9/38wQAAANsAAAAPAAAAAAAAAAAAAAAA&#10;AKECAABkcnMvZG93bnJldi54bWxQSwUGAAAAAAQABAD5AAAAjwMAAAAA&#10;" strokeweight=".15pt"/>
                  <v:shape id="AutoShape 86" o:spid="_x0000_s1038" type="#_x0000_t32" style="position:absolute;left:737;top:1722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Vji8IAAADbAAAADwAAAGRycy9kb3ducmV2LnhtbERPPW/CMBDdK/U/WIfEVhwQbSHFRKEI&#10;0ZW0Q8dTfCQp8TmyDbj/HleqxHZP7/NWRTS9uJDznWUF00kGgri2uuNGwdfn7mkBwgdkjb1lUvBL&#10;Hor148MKc22vfKBLFRqRQtjnqKANYcil9HVLBv3EDsSJO1pnMCToGqkdXlO46eUsy16kwY5TQ4sD&#10;vbdUn6qzUbD9WW52sXTz8/P3frtw003sXw9KjUexfAMRKIa7+N/9odP8Gfz9kg6Q6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CVji8IAAADbAAAADwAAAAAAAAAAAAAA&#10;AAChAgAAZHJzL2Rvd25yZXYueG1sUEsFBgAAAAAEAAQA+QAAAJADAAAAAA==&#10;" strokeweight=".15pt"/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E3C5D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6E6457"/>
    <w:multiLevelType w:val="hybridMultilevel"/>
    <w:tmpl w:val="6442C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4592E"/>
    <w:multiLevelType w:val="hybridMultilevel"/>
    <w:tmpl w:val="4EC2C2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81D37"/>
    <w:multiLevelType w:val="hybridMultilevel"/>
    <w:tmpl w:val="E912EF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A3916"/>
    <w:multiLevelType w:val="hybridMultilevel"/>
    <w:tmpl w:val="7E88AB9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53B4838"/>
    <w:multiLevelType w:val="hybridMultilevel"/>
    <w:tmpl w:val="C6CACF8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F736DEC"/>
    <w:multiLevelType w:val="hybridMultilevel"/>
    <w:tmpl w:val="C3CE6CCA"/>
    <w:lvl w:ilvl="0" w:tplc="7FCAD1D8">
      <w:start w:val="1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361084"/>
    <w:multiLevelType w:val="hybridMultilevel"/>
    <w:tmpl w:val="A02EAA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993110"/>
    <w:multiLevelType w:val="hybridMultilevel"/>
    <w:tmpl w:val="0010E47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EF54C06"/>
    <w:multiLevelType w:val="hybridMultilevel"/>
    <w:tmpl w:val="727A2C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F309D6"/>
    <w:multiLevelType w:val="hybridMultilevel"/>
    <w:tmpl w:val="134225BA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>
    <w:nsid w:val="61426D2B"/>
    <w:multiLevelType w:val="hybridMultilevel"/>
    <w:tmpl w:val="9E4C5D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F46465"/>
    <w:multiLevelType w:val="hybridMultilevel"/>
    <w:tmpl w:val="A35C87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663775"/>
    <w:multiLevelType w:val="hybridMultilevel"/>
    <w:tmpl w:val="8466A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39040E"/>
    <w:multiLevelType w:val="hybridMultilevel"/>
    <w:tmpl w:val="6180D988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>
    <w:nsid w:val="733743EE"/>
    <w:multiLevelType w:val="hybridMultilevel"/>
    <w:tmpl w:val="7A50A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151ECE"/>
    <w:multiLevelType w:val="hybridMultilevel"/>
    <w:tmpl w:val="E724F2E4"/>
    <w:lvl w:ilvl="0" w:tplc="0C0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>
    <w:nsid w:val="7F22175A"/>
    <w:multiLevelType w:val="hybridMultilevel"/>
    <w:tmpl w:val="1A021F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5"/>
  </w:num>
  <w:num w:numId="5">
    <w:abstractNumId w:val="1"/>
  </w:num>
  <w:num w:numId="6">
    <w:abstractNumId w:val="12"/>
  </w:num>
  <w:num w:numId="7">
    <w:abstractNumId w:val="16"/>
  </w:num>
  <w:num w:numId="8">
    <w:abstractNumId w:val="7"/>
  </w:num>
  <w:num w:numId="9">
    <w:abstractNumId w:val="17"/>
  </w:num>
  <w:num w:numId="10">
    <w:abstractNumId w:val="6"/>
  </w:num>
  <w:num w:numId="11">
    <w:abstractNumId w:val="8"/>
  </w:num>
  <w:num w:numId="12">
    <w:abstractNumId w:val="15"/>
  </w:num>
  <w:num w:numId="13">
    <w:abstractNumId w:val="9"/>
  </w:num>
  <w:num w:numId="14">
    <w:abstractNumId w:val="0"/>
  </w:num>
  <w:num w:numId="15">
    <w:abstractNumId w:val="13"/>
  </w:num>
  <w:num w:numId="16">
    <w:abstractNumId w:val="3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D9"/>
    <w:rsid w:val="00014653"/>
    <w:rsid w:val="00022257"/>
    <w:rsid w:val="00033D3E"/>
    <w:rsid w:val="00044024"/>
    <w:rsid w:val="000656D9"/>
    <w:rsid w:val="00066546"/>
    <w:rsid w:val="000714AD"/>
    <w:rsid w:val="00071BCE"/>
    <w:rsid w:val="00074B56"/>
    <w:rsid w:val="0007751A"/>
    <w:rsid w:val="000905C6"/>
    <w:rsid w:val="000946CE"/>
    <w:rsid w:val="000956A1"/>
    <w:rsid w:val="00097F9D"/>
    <w:rsid w:val="000B1597"/>
    <w:rsid w:val="000E7F26"/>
    <w:rsid w:val="000F37CB"/>
    <w:rsid w:val="000F739B"/>
    <w:rsid w:val="0014423C"/>
    <w:rsid w:val="00165351"/>
    <w:rsid w:val="001A6418"/>
    <w:rsid w:val="001B36DE"/>
    <w:rsid w:val="001B5CA7"/>
    <w:rsid w:val="001B66B7"/>
    <w:rsid w:val="001C24E2"/>
    <w:rsid w:val="001C64FC"/>
    <w:rsid w:val="001D0D72"/>
    <w:rsid w:val="001D3197"/>
    <w:rsid w:val="001D6500"/>
    <w:rsid w:val="00203CFD"/>
    <w:rsid w:val="00206749"/>
    <w:rsid w:val="00223EA1"/>
    <w:rsid w:val="00251F35"/>
    <w:rsid w:val="002641BC"/>
    <w:rsid w:val="00280ABB"/>
    <w:rsid w:val="002D13F7"/>
    <w:rsid w:val="002D28E2"/>
    <w:rsid w:val="002E4B65"/>
    <w:rsid w:val="003057EA"/>
    <w:rsid w:val="00330C6F"/>
    <w:rsid w:val="00334BC0"/>
    <w:rsid w:val="00336D85"/>
    <w:rsid w:val="003557C2"/>
    <w:rsid w:val="00365C99"/>
    <w:rsid w:val="0039130D"/>
    <w:rsid w:val="00392DBA"/>
    <w:rsid w:val="003F1185"/>
    <w:rsid w:val="003F6671"/>
    <w:rsid w:val="0040020D"/>
    <w:rsid w:val="0040616D"/>
    <w:rsid w:val="00414578"/>
    <w:rsid w:val="00430C85"/>
    <w:rsid w:val="00441D72"/>
    <w:rsid w:val="00455A76"/>
    <w:rsid w:val="0046435E"/>
    <w:rsid w:val="00467699"/>
    <w:rsid w:val="0048159F"/>
    <w:rsid w:val="004958CC"/>
    <w:rsid w:val="00496616"/>
    <w:rsid w:val="004A5676"/>
    <w:rsid w:val="004D3B36"/>
    <w:rsid w:val="004E1C3A"/>
    <w:rsid w:val="004F2ECC"/>
    <w:rsid w:val="00510245"/>
    <w:rsid w:val="0051528B"/>
    <w:rsid w:val="00521134"/>
    <w:rsid w:val="00533946"/>
    <w:rsid w:val="00536A3D"/>
    <w:rsid w:val="00552947"/>
    <w:rsid w:val="00557518"/>
    <w:rsid w:val="00562CCD"/>
    <w:rsid w:val="00592910"/>
    <w:rsid w:val="005B6F0A"/>
    <w:rsid w:val="005D4378"/>
    <w:rsid w:val="005E2042"/>
    <w:rsid w:val="006175B5"/>
    <w:rsid w:val="006244ED"/>
    <w:rsid w:val="00631FB7"/>
    <w:rsid w:val="006525D9"/>
    <w:rsid w:val="006604BE"/>
    <w:rsid w:val="00674A2D"/>
    <w:rsid w:val="00676B7A"/>
    <w:rsid w:val="00690260"/>
    <w:rsid w:val="00693B5C"/>
    <w:rsid w:val="006B3B13"/>
    <w:rsid w:val="006F3B58"/>
    <w:rsid w:val="0071089F"/>
    <w:rsid w:val="00731827"/>
    <w:rsid w:val="007333C0"/>
    <w:rsid w:val="00757513"/>
    <w:rsid w:val="00764E80"/>
    <w:rsid w:val="00781421"/>
    <w:rsid w:val="007D0D63"/>
    <w:rsid w:val="007D2FD9"/>
    <w:rsid w:val="007E41D8"/>
    <w:rsid w:val="0080575C"/>
    <w:rsid w:val="0081256C"/>
    <w:rsid w:val="0083114E"/>
    <w:rsid w:val="0084378E"/>
    <w:rsid w:val="00893807"/>
    <w:rsid w:val="008949EF"/>
    <w:rsid w:val="008A7560"/>
    <w:rsid w:val="008B6E1D"/>
    <w:rsid w:val="008C0E32"/>
    <w:rsid w:val="008E2814"/>
    <w:rsid w:val="008E34F7"/>
    <w:rsid w:val="008E576A"/>
    <w:rsid w:val="008F7C30"/>
    <w:rsid w:val="00912B21"/>
    <w:rsid w:val="009265B3"/>
    <w:rsid w:val="00930D62"/>
    <w:rsid w:val="009359E8"/>
    <w:rsid w:val="00941653"/>
    <w:rsid w:val="00944E9B"/>
    <w:rsid w:val="00964410"/>
    <w:rsid w:val="00976585"/>
    <w:rsid w:val="00976DDE"/>
    <w:rsid w:val="00977EF2"/>
    <w:rsid w:val="009856E8"/>
    <w:rsid w:val="00986E90"/>
    <w:rsid w:val="00991294"/>
    <w:rsid w:val="0099199E"/>
    <w:rsid w:val="0099436F"/>
    <w:rsid w:val="009A43FB"/>
    <w:rsid w:val="009E2114"/>
    <w:rsid w:val="00A0126E"/>
    <w:rsid w:val="00A15152"/>
    <w:rsid w:val="00A24001"/>
    <w:rsid w:val="00A34595"/>
    <w:rsid w:val="00A41B41"/>
    <w:rsid w:val="00A423CB"/>
    <w:rsid w:val="00A61682"/>
    <w:rsid w:val="00A648E5"/>
    <w:rsid w:val="00A665EA"/>
    <w:rsid w:val="00A84BCF"/>
    <w:rsid w:val="00A8581D"/>
    <w:rsid w:val="00AB3839"/>
    <w:rsid w:val="00AC5B98"/>
    <w:rsid w:val="00AE70C9"/>
    <w:rsid w:val="00AF7CB8"/>
    <w:rsid w:val="00B05FC8"/>
    <w:rsid w:val="00B13C0D"/>
    <w:rsid w:val="00B17F6D"/>
    <w:rsid w:val="00B21C0D"/>
    <w:rsid w:val="00B55E17"/>
    <w:rsid w:val="00B656F1"/>
    <w:rsid w:val="00B77A7D"/>
    <w:rsid w:val="00B82139"/>
    <w:rsid w:val="00B83C6D"/>
    <w:rsid w:val="00B85F36"/>
    <w:rsid w:val="00B96FB1"/>
    <w:rsid w:val="00BA31D9"/>
    <w:rsid w:val="00BA4C61"/>
    <w:rsid w:val="00BB6925"/>
    <w:rsid w:val="00BB69F0"/>
    <w:rsid w:val="00BC12BB"/>
    <w:rsid w:val="00BD0A42"/>
    <w:rsid w:val="00BE40D3"/>
    <w:rsid w:val="00BF09B8"/>
    <w:rsid w:val="00C1410F"/>
    <w:rsid w:val="00C1616D"/>
    <w:rsid w:val="00C22EF3"/>
    <w:rsid w:val="00C27D81"/>
    <w:rsid w:val="00C306FB"/>
    <w:rsid w:val="00C344E6"/>
    <w:rsid w:val="00C433E0"/>
    <w:rsid w:val="00C529D8"/>
    <w:rsid w:val="00C53444"/>
    <w:rsid w:val="00C8540A"/>
    <w:rsid w:val="00C857D2"/>
    <w:rsid w:val="00CC0568"/>
    <w:rsid w:val="00CE3631"/>
    <w:rsid w:val="00D0190A"/>
    <w:rsid w:val="00D06588"/>
    <w:rsid w:val="00D16300"/>
    <w:rsid w:val="00D16C4F"/>
    <w:rsid w:val="00D21DC2"/>
    <w:rsid w:val="00D31D11"/>
    <w:rsid w:val="00D467AD"/>
    <w:rsid w:val="00D52EFE"/>
    <w:rsid w:val="00D71F48"/>
    <w:rsid w:val="00D94B55"/>
    <w:rsid w:val="00DB01B4"/>
    <w:rsid w:val="00DB2686"/>
    <w:rsid w:val="00DE7525"/>
    <w:rsid w:val="00DF5973"/>
    <w:rsid w:val="00DF6E0A"/>
    <w:rsid w:val="00E0313F"/>
    <w:rsid w:val="00E203EE"/>
    <w:rsid w:val="00E23B9C"/>
    <w:rsid w:val="00E5301B"/>
    <w:rsid w:val="00E531B4"/>
    <w:rsid w:val="00E66A02"/>
    <w:rsid w:val="00E67D00"/>
    <w:rsid w:val="00E77971"/>
    <w:rsid w:val="00E952A8"/>
    <w:rsid w:val="00EA0FD8"/>
    <w:rsid w:val="00EA3B92"/>
    <w:rsid w:val="00EC04C0"/>
    <w:rsid w:val="00EC59DE"/>
    <w:rsid w:val="00EE6D04"/>
    <w:rsid w:val="00EF48CE"/>
    <w:rsid w:val="00F0268D"/>
    <w:rsid w:val="00F02AB7"/>
    <w:rsid w:val="00F2180A"/>
    <w:rsid w:val="00F264C5"/>
    <w:rsid w:val="00F46DDE"/>
    <w:rsid w:val="00F51769"/>
    <w:rsid w:val="00F6497F"/>
    <w:rsid w:val="00F9211B"/>
    <w:rsid w:val="00FA63B1"/>
    <w:rsid w:val="00FD24A1"/>
    <w:rsid w:val="00FD4456"/>
    <w:rsid w:val="00F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327F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EE6D04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customStyle="1" w:styleId="IBtexto">
    <w:name w:val="IB texto"/>
    <w:basedOn w:val="Normal"/>
    <w:rsid w:val="001B5CA7"/>
    <w:pPr>
      <w:spacing w:line="320" w:lineRule="exact"/>
      <w:ind w:left="397" w:right="737"/>
    </w:pPr>
  </w:style>
  <w:style w:type="paragraph" w:styleId="Prrafodelista">
    <w:name w:val="List Paragraph"/>
    <w:basedOn w:val="Normal"/>
    <w:uiPriority w:val="34"/>
    <w:qFormat/>
    <w:rsid w:val="001B5CA7"/>
    <w:pPr>
      <w:ind w:left="720"/>
      <w:contextualSpacing/>
    </w:pPr>
    <w:rPr>
      <w:lang w:val="eu-ES"/>
    </w:rPr>
  </w:style>
  <w:style w:type="character" w:styleId="Hipervnculo">
    <w:name w:val="Hyperlink"/>
    <w:unhideWhenUsed/>
    <w:rsid w:val="006604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EE6D04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customStyle="1" w:styleId="IBtexto">
    <w:name w:val="IB texto"/>
    <w:basedOn w:val="Normal"/>
    <w:rsid w:val="001B5CA7"/>
    <w:pPr>
      <w:spacing w:line="320" w:lineRule="exact"/>
      <w:ind w:left="397" w:right="737"/>
    </w:pPr>
  </w:style>
  <w:style w:type="paragraph" w:styleId="Prrafodelista">
    <w:name w:val="List Paragraph"/>
    <w:basedOn w:val="Normal"/>
    <w:uiPriority w:val="34"/>
    <w:qFormat/>
    <w:rsid w:val="001B5CA7"/>
    <w:pPr>
      <w:ind w:left="720"/>
      <w:contextualSpacing/>
    </w:pPr>
    <w:rPr>
      <w:lang w:val="eu-ES"/>
    </w:rPr>
  </w:style>
  <w:style w:type="character" w:styleId="Hipervnculo">
    <w:name w:val="Hyperlink"/>
    <w:unhideWhenUsed/>
    <w:rsid w:val="006604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8B5C8-DF8F-D040-BE85-1C8F38805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724</Words>
  <Characters>3987</Characters>
  <Application>Microsoft Macintosh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Bilbao</Company>
  <LinksUpToDate>false</LinksUpToDate>
  <CharactersWithSpaces>4702</CharactersWithSpaces>
  <SharedDoc>false</SharedDoc>
  <HLinks>
    <vt:vector size="6" baseType="variant">
      <vt:variant>
        <vt:i4>3997788</vt:i4>
      </vt:variant>
      <vt:variant>
        <vt:i4>0</vt:i4>
      </vt:variant>
      <vt:variant>
        <vt:i4>0</vt:i4>
      </vt:variant>
      <vt:variant>
        <vt:i4>5</vt:i4>
      </vt:variant>
      <vt:variant>
        <vt:lpwstr>http://www.bilbao.net/premiounamuno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... ...</cp:lastModifiedBy>
  <cp:revision>33</cp:revision>
  <cp:lastPrinted>2015-02-11T11:56:00Z</cp:lastPrinted>
  <dcterms:created xsi:type="dcterms:W3CDTF">2017-03-01T09:27:00Z</dcterms:created>
  <dcterms:modified xsi:type="dcterms:W3CDTF">2018-04-20T09:54:00Z</dcterms:modified>
</cp:coreProperties>
</file>