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0E9A9" w14:textId="77777777" w:rsidR="003057EA" w:rsidRPr="00E77971" w:rsidRDefault="001D5229" w:rsidP="003057E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EL FESTIVAL DE CINE FANTÁSTICO DE BILBAO – FANT</w:t>
      </w:r>
      <w:r w:rsidR="00CF66EE">
        <w:rPr>
          <w:rFonts w:ascii="Arial" w:hAnsi="Arial" w:cs="Arial"/>
          <w:b/>
          <w:bCs/>
          <w:sz w:val="28"/>
          <w:szCs w:val="28"/>
        </w:rPr>
        <w:t xml:space="preserve"> </w:t>
      </w:r>
      <w:r w:rsidR="009875C9">
        <w:rPr>
          <w:rFonts w:ascii="Arial" w:hAnsi="Arial" w:cs="Arial"/>
          <w:b/>
          <w:bCs/>
          <w:sz w:val="28"/>
          <w:szCs w:val="28"/>
        </w:rPr>
        <w:t>OFRECERÁ</w:t>
      </w:r>
      <w:r w:rsidR="00CF66EE">
        <w:rPr>
          <w:rFonts w:ascii="Arial" w:hAnsi="Arial" w:cs="Arial"/>
          <w:b/>
          <w:bCs/>
          <w:sz w:val="28"/>
          <w:szCs w:val="28"/>
        </w:rPr>
        <w:t xml:space="preserve"> ACTIVIDADES PARALELAS </w:t>
      </w:r>
      <w:r>
        <w:rPr>
          <w:rFonts w:ascii="Arial" w:hAnsi="Arial" w:cs="Arial"/>
          <w:b/>
          <w:bCs/>
          <w:sz w:val="28"/>
          <w:szCs w:val="28"/>
        </w:rPr>
        <w:t xml:space="preserve">QUE INCLUYEN </w:t>
      </w:r>
      <w:r w:rsidR="00FE798C" w:rsidRPr="002D38E9">
        <w:rPr>
          <w:rFonts w:ascii="Arial" w:hAnsi="Arial" w:cs="Arial"/>
          <w:b/>
          <w:bCs/>
          <w:sz w:val="28"/>
          <w:szCs w:val="28"/>
        </w:rPr>
        <w:t>EXPOSICIONES</w:t>
      </w:r>
      <w:r w:rsidR="00CF66EE" w:rsidRPr="002D38E9">
        <w:rPr>
          <w:rFonts w:ascii="Arial" w:hAnsi="Arial" w:cs="Arial"/>
          <w:b/>
          <w:bCs/>
          <w:sz w:val="28"/>
          <w:szCs w:val="28"/>
        </w:rPr>
        <w:t>,</w:t>
      </w:r>
      <w:r w:rsidR="00CF66EE">
        <w:rPr>
          <w:rFonts w:ascii="Arial" w:hAnsi="Arial" w:cs="Arial"/>
          <w:b/>
          <w:bCs/>
          <w:sz w:val="28"/>
          <w:szCs w:val="28"/>
        </w:rPr>
        <w:t xml:space="preserve"> UNA MASTERCLASS DE MAQUILLAJE FX O</w:t>
      </w:r>
      <w:r>
        <w:rPr>
          <w:rFonts w:ascii="Arial" w:hAnsi="Arial" w:cs="Arial"/>
          <w:b/>
          <w:bCs/>
          <w:sz w:val="28"/>
          <w:szCs w:val="28"/>
        </w:rPr>
        <w:t xml:space="preserve"> LA PRESENTACIÓN DE </w:t>
      </w:r>
      <w:r w:rsidR="009875C9">
        <w:rPr>
          <w:rFonts w:ascii="Arial" w:hAnsi="Arial" w:cs="Arial"/>
          <w:b/>
          <w:bCs/>
          <w:sz w:val="28"/>
          <w:szCs w:val="28"/>
        </w:rPr>
        <w:t>UNA BIOGRAFÍA SOBRE</w:t>
      </w:r>
      <w:r>
        <w:rPr>
          <w:rFonts w:ascii="Arial" w:hAnsi="Arial" w:cs="Arial"/>
          <w:b/>
          <w:bCs/>
          <w:sz w:val="28"/>
          <w:szCs w:val="28"/>
        </w:rPr>
        <w:t xml:space="preserve"> JOE DANTE</w:t>
      </w:r>
      <w:r w:rsidR="009875C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D70E558" w14:textId="77777777" w:rsidR="00D94B55" w:rsidRPr="00E77971" w:rsidRDefault="00D94B55" w:rsidP="003057EA">
      <w:pPr>
        <w:rPr>
          <w:rFonts w:ascii="Arial" w:hAnsi="Arial" w:cs="Arial"/>
          <w:b/>
          <w:bCs/>
          <w:sz w:val="28"/>
          <w:szCs w:val="28"/>
        </w:rPr>
      </w:pPr>
    </w:p>
    <w:p w14:paraId="2F1B23F5" w14:textId="77777777" w:rsidR="003057EA" w:rsidRPr="00E77971" w:rsidRDefault="002A0B6C" w:rsidP="009875C9">
      <w:pPr>
        <w:numPr>
          <w:ilvl w:val="0"/>
          <w:numId w:val="1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El</w:t>
      </w:r>
      <w:r w:rsidR="009875C9" w:rsidRPr="009875C9">
        <w:rPr>
          <w:rFonts w:ascii="Arial" w:hAnsi="Arial" w:cs="Arial"/>
          <w:b/>
          <w:bCs/>
          <w:sz w:val="24"/>
          <w:szCs w:val="24"/>
        </w:rPr>
        <w:t xml:space="preserve"> menú especial FANT en el restaurante Kazeta</w:t>
      </w:r>
      <w:r>
        <w:rPr>
          <w:rFonts w:ascii="Arial" w:hAnsi="Arial" w:cs="Arial"/>
          <w:b/>
          <w:bCs/>
          <w:sz w:val="24"/>
          <w:szCs w:val="24"/>
        </w:rPr>
        <w:t xml:space="preserve"> (Alameda San Mamés, </w:t>
      </w:r>
      <w:r w:rsidRPr="002A0B6C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)</w:t>
      </w:r>
      <w:r w:rsidR="009875C9" w:rsidRPr="009875C9">
        <w:rPr>
          <w:rFonts w:ascii="Arial" w:hAnsi="Arial" w:cs="Arial"/>
          <w:b/>
          <w:bCs/>
          <w:sz w:val="24"/>
          <w:szCs w:val="24"/>
        </w:rPr>
        <w:t xml:space="preserve">, </w:t>
      </w:r>
      <w:r w:rsidR="00FE798C" w:rsidRPr="002D38E9">
        <w:rPr>
          <w:rFonts w:ascii="Arial" w:hAnsi="Arial" w:cs="Arial"/>
          <w:b/>
          <w:bCs/>
          <w:sz w:val="24"/>
          <w:szCs w:val="24"/>
        </w:rPr>
        <w:t>y otras ofertas hosteleras</w:t>
      </w:r>
      <w:r w:rsidR="00FE798C" w:rsidRPr="00FE798C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875C9" w:rsidRPr="009875C9">
        <w:rPr>
          <w:rFonts w:ascii="Arial" w:hAnsi="Arial" w:cs="Arial"/>
          <w:b/>
          <w:bCs/>
          <w:sz w:val="24"/>
          <w:szCs w:val="24"/>
        </w:rPr>
        <w:t>permitirá</w:t>
      </w:r>
      <w:r w:rsidR="009875C9" w:rsidRPr="00FE798C">
        <w:rPr>
          <w:rFonts w:ascii="Arial" w:hAnsi="Arial" w:cs="Arial"/>
          <w:b/>
          <w:bCs/>
          <w:sz w:val="24"/>
          <w:szCs w:val="24"/>
        </w:rPr>
        <w:t>n</w:t>
      </w:r>
      <w:r w:rsidR="009875C9" w:rsidRPr="009875C9">
        <w:rPr>
          <w:rFonts w:ascii="Arial" w:hAnsi="Arial" w:cs="Arial"/>
          <w:b/>
          <w:bCs/>
          <w:sz w:val="24"/>
          <w:szCs w:val="24"/>
        </w:rPr>
        <w:t xml:space="preserve"> a las y los aficionados intercambiar opiniones antes y después de las proyecciones. </w:t>
      </w:r>
      <w:r w:rsidR="009875C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F3F3051" w14:textId="77777777" w:rsidR="003057EA" w:rsidRPr="00E77971" w:rsidRDefault="003057EA" w:rsidP="003057EA">
      <w:pPr>
        <w:rPr>
          <w:rFonts w:ascii="Arial" w:hAnsi="Arial" w:cs="Arial"/>
          <w:b/>
          <w:bCs/>
          <w:sz w:val="24"/>
          <w:szCs w:val="24"/>
        </w:rPr>
      </w:pPr>
    </w:p>
    <w:p w14:paraId="762D63BF" w14:textId="77777777" w:rsidR="003057EA" w:rsidRPr="00E77971" w:rsidRDefault="003057EA" w:rsidP="003057EA">
      <w:pPr>
        <w:rPr>
          <w:rFonts w:ascii="Arial" w:hAnsi="Arial" w:cs="Arial"/>
          <w:b/>
          <w:sz w:val="24"/>
          <w:szCs w:val="24"/>
        </w:rPr>
      </w:pPr>
    </w:p>
    <w:p w14:paraId="46588BCD" w14:textId="77777777" w:rsidR="002A0B6C" w:rsidRPr="002A0B6C" w:rsidRDefault="003057EA" w:rsidP="002A0B6C">
      <w:pPr>
        <w:rPr>
          <w:rFonts w:ascii="Arial" w:hAnsi="Arial" w:cs="Arial"/>
          <w:bCs/>
        </w:rPr>
      </w:pPr>
      <w:r w:rsidRPr="00E77971">
        <w:rPr>
          <w:rFonts w:ascii="Arial" w:hAnsi="Arial" w:cs="Arial"/>
          <w:i/>
        </w:rPr>
        <w:t xml:space="preserve">Bilbao, a </w:t>
      </w:r>
      <w:r w:rsidR="002A0B6C">
        <w:rPr>
          <w:rFonts w:ascii="Arial" w:hAnsi="Arial" w:cs="Arial"/>
          <w:i/>
        </w:rPr>
        <w:t>26</w:t>
      </w:r>
      <w:r w:rsidR="00D0190A" w:rsidRPr="00E77971">
        <w:rPr>
          <w:rFonts w:ascii="Arial" w:hAnsi="Arial" w:cs="Arial"/>
          <w:i/>
        </w:rPr>
        <w:t xml:space="preserve"> de </w:t>
      </w:r>
      <w:r w:rsidR="002A0B6C">
        <w:rPr>
          <w:rFonts w:ascii="Arial" w:hAnsi="Arial" w:cs="Arial"/>
          <w:i/>
        </w:rPr>
        <w:t>abril</w:t>
      </w:r>
      <w:r w:rsidRPr="00E77971">
        <w:rPr>
          <w:rFonts w:ascii="Arial" w:hAnsi="Arial" w:cs="Arial"/>
          <w:i/>
        </w:rPr>
        <w:t xml:space="preserve"> de 201</w:t>
      </w:r>
      <w:r w:rsidR="002A0B6C">
        <w:rPr>
          <w:rFonts w:ascii="Arial" w:hAnsi="Arial" w:cs="Arial"/>
          <w:i/>
        </w:rPr>
        <w:t>8</w:t>
      </w:r>
      <w:r w:rsidRPr="00E77971">
        <w:rPr>
          <w:rFonts w:ascii="Arial" w:hAnsi="Arial" w:cs="Arial"/>
          <w:i/>
        </w:rPr>
        <w:t>.</w:t>
      </w:r>
      <w:r w:rsidR="00F9211B" w:rsidRPr="00E77971">
        <w:rPr>
          <w:rFonts w:ascii="Arial" w:hAnsi="Arial" w:cs="Arial"/>
          <w:i/>
        </w:rPr>
        <w:t xml:space="preserve"> </w:t>
      </w:r>
      <w:r w:rsidR="002A0B6C" w:rsidRPr="002A0B6C">
        <w:rPr>
          <w:rFonts w:ascii="Arial" w:hAnsi="Arial" w:cs="Arial"/>
          <w:bCs/>
        </w:rPr>
        <w:t xml:space="preserve">El Festival de Cine Fantástico de Bilbao – FANT </w:t>
      </w:r>
      <w:r w:rsidR="002A0B6C">
        <w:rPr>
          <w:rFonts w:ascii="Arial" w:hAnsi="Arial" w:cs="Arial"/>
          <w:bCs/>
        </w:rPr>
        <w:t>24</w:t>
      </w:r>
      <w:r w:rsidR="00E43A21">
        <w:rPr>
          <w:rFonts w:ascii="Arial" w:hAnsi="Arial" w:cs="Arial"/>
          <w:bCs/>
        </w:rPr>
        <w:t xml:space="preserve"> que organiza el Ayuntamiento de Bilbao </w:t>
      </w:r>
      <w:r w:rsidR="002A0B6C" w:rsidRPr="002A0B6C">
        <w:rPr>
          <w:rFonts w:ascii="Arial" w:hAnsi="Arial" w:cs="Arial"/>
          <w:bCs/>
        </w:rPr>
        <w:t xml:space="preserve">arrancará </w:t>
      </w:r>
      <w:r w:rsidR="00E43A21">
        <w:rPr>
          <w:rFonts w:ascii="Arial" w:hAnsi="Arial" w:cs="Arial"/>
          <w:bCs/>
        </w:rPr>
        <w:t xml:space="preserve">el </w:t>
      </w:r>
      <w:r w:rsidR="002A0B6C">
        <w:rPr>
          <w:rFonts w:ascii="Arial" w:hAnsi="Arial" w:cs="Arial"/>
          <w:bCs/>
        </w:rPr>
        <w:t>4</w:t>
      </w:r>
      <w:r w:rsidR="00E43A21">
        <w:rPr>
          <w:rFonts w:ascii="Arial" w:hAnsi="Arial" w:cs="Arial"/>
          <w:bCs/>
        </w:rPr>
        <w:t xml:space="preserve"> de mayo</w:t>
      </w:r>
      <w:r w:rsidR="002A0B6C" w:rsidRPr="002A0B6C">
        <w:rPr>
          <w:rFonts w:ascii="Arial" w:hAnsi="Arial" w:cs="Arial"/>
          <w:bCs/>
        </w:rPr>
        <w:t>, con una variada programación cinematográfica, atractiva y de calidad</w:t>
      </w:r>
      <w:r w:rsidR="00E43A21">
        <w:rPr>
          <w:rFonts w:ascii="Arial" w:hAnsi="Arial" w:cs="Arial"/>
          <w:bCs/>
        </w:rPr>
        <w:t xml:space="preserve">, que nuevamente, y </w:t>
      </w:r>
      <w:r w:rsidR="002A0B6C" w:rsidRPr="002A0B6C">
        <w:rPr>
          <w:rFonts w:ascii="Arial" w:hAnsi="Arial" w:cs="Arial"/>
          <w:bCs/>
        </w:rPr>
        <w:t>en colaboración con otros agentes locales</w:t>
      </w:r>
      <w:r w:rsidR="00E43A21">
        <w:rPr>
          <w:rFonts w:ascii="Arial" w:hAnsi="Arial" w:cs="Arial"/>
          <w:bCs/>
        </w:rPr>
        <w:t xml:space="preserve"> ofrecerá además </w:t>
      </w:r>
      <w:r w:rsidR="002A0B6C" w:rsidRPr="002A0B6C">
        <w:rPr>
          <w:rFonts w:ascii="Arial" w:hAnsi="Arial" w:cs="Arial"/>
          <w:bCs/>
        </w:rPr>
        <w:t>una serie de actividades complementarias, con el objetivo de extender el ambiente fantástico más allá de las salas y propiciar el encue</w:t>
      </w:r>
      <w:r w:rsidR="00CF66EE">
        <w:rPr>
          <w:rFonts w:ascii="Arial" w:hAnsi="Arial" w:cs="Arial"/>
          <w:bCs/>
        </w:rPr>
        <w:t xml:space="preserve">ntro de las y los aficionados. </w:t>
      </w:r>
      <w:r w:rsidR="00E43A21">
        <w:rPr>
          <w:rFonts w:ascii="Arial" w:hAnsi="Arial" w:cs="Arial"/>
          <w:bCs/>
        </w:rPr>
        <w:t xml:space="preserve"> </w:t>
      </w:r>
    </w:p>
    <w:p w14:paraId="4DF8033A" w14:textId="77777777" w:rsidR="002A0B6C" w:rsidRPr="002A0B6C" w:rsidRDefault="002A0B6C" w:rsidP="002A0B6C">
      <w:pPr>
        <w:rPr>
          <w:rFonts w:ascii="Arial" w:hAnsi="Arial" w:cs="Arial"/>
          <w:bCs/>
        </w:rPr>
      </w:pPr>
    </w:p>
    <w:p w14:paraId="3EA0940C" w14:textId="77777777" w:rsidR="002A0B6C" w:rsidRDefault="00160D9E" w:rsidP="002A0B6C">
      <w:pPr>
        <w:rPr>
          <w:rFonts w:ascii="Arial" w:hAnsi="Arial" w:cs="Arial"/>
          <w:bCs/>
          <w:iCs/>
          <w:lang w:val="es-ES"/>
        </w:rPr>
      </w:pPr>
      <w:r>
        <w:rPr>
          <w:rFonts w:ascii="Arial" w:hAnsi="Arial" w:cs="Arial"/>
          <w:bCs/>
          <w:iCs/>
          <w:lang w:val="es-ES"/>
        </w:rPr>
        <w:t>Dentro de la programación paralela</w:t>
      </w:r>
      <w:r w:rsidR="002A0B6C" w:rsidRPr="002A0B6C">
        <w:rPr>
          <w:rFonts w:ascii="Arial" w:hAnsi="Arial" w:cs="Arial"/>
          <w:bCs/>
          <w:iCs/>
          <w:lang w:val="es-ES"/>
        </w:rPr>
        <w:t>, el 5 de mayo, a las 13:00 horas, en la Sala Bastida de Azkuna Zentroa se presentará el libro “</w:t>
      </w:r>
      <w:r w:rsidR="002A0B6C" w:rsidRPr="002A0B6C">
        <w:rPr>
          <w:rFonts w:ascii="Arial" w:hAnsi="Arial" w:cs="Arial"/>
          <w:bCs/>
          <w:i/>
          <w:iCs/>
          <w:lang w:val="es-ES"/>
        </w:rPr>
        <w:t>Joe Dante: En el límite de la realidad”</w:t>
      </w:r>
      <w:r w:rsidR="002A0B6C" w:rsidRPr="002A0B6C">
        <w:rPr>
          <w:rFonts w:ascii="Arial" w:hAnsi="Arial" w:cs="Arial"/>
          <w:bCs/>
          <w:iCs/>
          <w:lang w:val="es-ES"/>
        </w:rPr>
        <w:t xml:space="preserve">, un extenso ensayo que comenzó como tesis doctoral y acabó convirtiéndose en un desafío personal del autor, el crítico, escritor, cineasta y músico coruñés </w:t>
      </w:r>
      <w:r w:rsidR="002A0B6C" w:rsidRPr="002A0B6C">
        <w:rPr>
          <w:rFonts w:ascii="Arial" w:hAnsi="Arial" w:cs="Arial"/>
          <w:b/>
          <w:bCs/>
          <w:iCs/>
          <w:lang w:val="es-ES"/>
        </w:rPr>
        <w:t>Álvaro Pita</w:t>
      </w:r>
      <w:r w:rsidR="002A0B6C" w:rsidRPr="002A0B6C">
        <w:rPr>
          <w:rFonts w:ascii="Arial" w:hAnsi="Arial" w:cs="Arial"/>
          <w:bCs/>
          <w:iCs/>
          <w:lang w:val="es-ES"/>
        </w:rPr>
        <w:t>, que se propuso hacer el mejor libro posible sobre Joe Dante.</w:t>
      </w:r>
      <w:r w:rsidR="00E43A21">
        <w:rPr>
          <w:rFonts w:ascii="Arial" w:hAnsi="Arial" w:cs="Arial"/>
          <w:bCs/>
          <w:iCs/>
          <w:lang w:val="es-ES"/>
        </w:rPr>
        <w:t xml:space="preserve"> </w:t>
      </w:r>
      <w:r w:rsidR="002A0B6C">
        <w:rPr>
          <w:rFonts w:ascii="Arial" w:hAnsi="Arial" w:cs="Arial"/>
          <w:bCs/>
          <w:iCs/>
          <w:lang w:val="es-ES"/>
        </w:rPr>
        <w:t xml:space="preserve">La entrada será libre hasta completar el aforo de la sala. </w:t>
      </w:r>
    </w:p>
    <w:p w14:paraId="315C713E" w14:textId="77777777" w:rsidR="00FE798C" w:rsidRDefault="00FE798C" w:rsidP="002A0B6C">
      <w:pPr>
        <w:rPr>
          <w:rFonts w:ascii="Arial" w:hAnsi="Arial" w:cs="Arial"/>
          <w:bCs/>
          <w:iCs/>
          <w:lang w:val="es-ES"/>
        </w:rPr>
      </w:pPr>
    </w:p>
    <w:p w14:paraId="42712C0B" w14:textId="3D3759CB" w:rsidR="00FE798C" w:rsidRPr="00E71EBE" w:rsidRDefault="00FE798C" w:rsidP="002A0B6C">
      <w:pPr>
        <w:rPr>
          <w:rFonts w:ascii="Arial" w:hAnsi="Arial" w:cs="Arial"/>
          <w:bCs/>
          <w:iCs/>
          <w:lang w:val="es-ES"/>
        </w:rPr>
      </w:pPr>
      <w:r w:rsidRPr="00E71EBE">
        <w:rPr>
          <w:rFonts w:ascii="Arial" w:hAnsi="Arial" w:cs="Arial"/>
          <w:bCs/>
          <w:iCs/>
          <w:lang w:val="es-ES"/>
        </w:rPr>
        <w:t>Asimismo, el domingo</w:t>
      </w:r>
      <w:r w:rsidR="005D44AF" w:rsidRPr="00E71EBE">
        <w:rPr>
          <w:rFonts w:ascii="Arial" w:hAnsi="Arial" w:cs="Arial"/>
          <w:bCs/>
          <w:iCs/>
          <w:lang w:val="es-ES"/>
        </w:rPr>
        <w:t xml:space="preserve"> día</w:t>
      </w:r>
      <w:r w:rsidRPr="00E71EBE">
        <w:rPr>
          <w:rFonts w:ascii="Arial" w:hAnsi="Arial" w:cs="Arial"/>
          <w:bCs/>
          <w:iCs/>
          <w:lang w:val="es-ES"/>
        </w:rPr>
        <w:t xml:space="preserve"> 6,</w:t>
      </w:r>
      <w:r w:rsidR="00875B4D" w:rsidRPr="00E71EBE">
        <w:rPr>
          <w:rFonts w:ascii="Arial" w:hAnsi="Arial" w:cs="Arial"/>
          <w:bCs/>
          <w:iCs/>
          <w:lang w:val="es-ES"/>
        </w:rPr>
        <w:t xml:space="preserve"> a la misma hora, y también en S</w:t>
      </w:r>
      <w:r w:rsidRPr="00E71EBE">
        <w:rPr>
          <w:rFonts w:ascii="Arial" w:hAnsi="Arial" w:cs="Arial"/>
          <w:bCs/>
          <w:iCs/>
          <w:lang w:val="es-ES"/>
        </w:rPr>
        <w:t>ala Bastida, tendrá lugar un encuentro</w:t>
      </w:r>
      <w:r w:rsidR="00875B4D" w:rsidRPr="00E71EBE">
        <w:rPr>
          <w:rFonts w:ascii="Arial" w:hAnsi="Arial" w:cs="Arial"/>
          <w:bCs/>
          <w:iCs/>
          <w:lang w:val="es-ES"/>
        </w:rPr>
        <w:t xml:space="preserve"> bajo el título “Dirección por mujeres en el cine fantástico”, moderado por Vanesa Fernández, directora de</w:t>
      </w:r>
      <w:r w:rsidR="00357652" w:rsidRPr="00E71EBE">
        <w:rPr>
          <w:rFonts w:ascii="Arial" w:hAnsi="Arial" w:cs="Arial"/>
          <w:bCs/>
          <w:iCs/>
          <w:lang w:val="es-ES"/>
        </w:rPr>
        <w:t>l Festival Internacional de Cine Documental y Cortometraje de Bilbao -</w:t>
      </w:r>
      <w:r w:rsidR="00875B4D" w:rsidRPr="00E71EBE">
        <w:rPr>
          <w:rFonts w:ascii="Arial" w:hAnsi="Arial" w:cs="Arial"/>
          <w:bCs/>
          <w:iCs/>
          <w:lang w:val="es-ES"/>
        </w:rPr>
        <w:t xml:space="preserve"> ZINEBI, y con la presencia, entre otras, de la </w:t>
      </w:r>
      <w:r w:rsidR="00357652" w:rsidRPr="00E71EBE">
        <w:rPr>
          <w:rFonts w:ascii="Arial" w:hAnsi="Arial" w:cs="Arial"/>
          <w:bCs/>
          <w:iCs/>
          <w:lang w:val="es-ES"/>
        </w:rPr>
        <w:t>realizadora mejicana Iss</w:t>
      </w:r>
      <w:r w:rsidR="00875B4D" w:rsidRPr="00E71EBE">
        <w:rPr>
          <w:rFonts w:ascii="Arial" w:hAnsi="Arial" w:cs="Arial"/>
          <w:bCs/>
          <w:iCs/>
          <w:lang w:val="es-ES"/>
        </w:rPr>
        <w:t xml:space="preserve">a López, </w:t>
      </w:r>
      <w:r w:rsidR="002D38E9" w:rsidRPr="00E71EBE">
        <w:rPr>
          <w:rFonts w:ascii="Arial" w:hAnsi="Arial" w:cs="Arial"/>
          <w:bCs/>
          <w:iCs/>
          <w:lang w:val="es-ES"/>
        </w:rPr>
        <w:t xml:space="preserve">la actriz </w:t>
      </w:r>
      <w:r w:rsidR="00875B4D" w:rsidRPr="00E71EBE">
        <w:rPr>
          <w:rFonts w:ascii="Arial" w:hAnsi="Arial" w:cs="Arial"/>
          <w:bCs/>
          <w:iCs/>
          <w:lang w:val="es-ES"/>
        </w:rPr>
        <w:t xml:space="preserve">Itziar Castro y </w:t>
      </w:r>
      <w:r w:rsidR="00E71EBE" w:rsidRPr="00E71EBE">
        <w:rPr>
          <w:rFonts w:ascii="Arial" w:hAnsi="Arial" w:cs="Arial"/>
          <w:bCs/>
          <w:iCs/>
          <w:lang w:val="es-ES"/>
        </w:rPr>
        <w:t>dos</w:t>
      </w:r>
      <w:r w:rsidR="00357652" w:rsidRPr="00E71EBE">
        <w:rPr>
          <w:rFonts w:ascii="Arial" w:hAnsi="Arial" w:cs="Arial"/>
          <w:bCs/>
          <w:iCs/>
          <w:lang w:val="es-ES"/>
        </w:rPr>
        <w:t xml:space="preserve"> </w:t>
      </w:r>
      <w:r w:rsidR="00875B4D" w:rsidRPr="00E71EBE">
        <w:rPr>
          <w:rFonts w:ascii="Arial" w:hAnsi="Arial" w:cs="Arial"/>
          <w:bCs/>
          <w:iCs/>
          <w:lang w:val="es-ES"/>
        </w:rPr>
        <w:t>directoras de cortometrajes</w:t>
      </w:r>
      <w:r w:rsidR="002D38E9" w:rsidRPr="00E71EBE">
        <w:rPr>
          <w:rFonts w:ascii="Arial" w:hAnsi="Arial" w:cs="Arial"/>
          <w:bCs/>
          <w:iCs/>
          <w:lang w:val="es-ES"/>
        </w:rPr>
        <w:t xml:space="preserve"> seleccionados esta edición de FANT</w:t>
      </w:r>
      <w:r w:rsidR="00E71EBE" w:rsidRPr="00E71EBE">
        <w:rPr>
          <w:rFonts w:ascii="Arial" w:hAnsi="Arial" w:cs="Arial"/>
          <w:bCs/>
          <w:iCs/>
          <w:lang w:val="es-ES"/>
        </w:rPr>
        <w:t>, Arantza Ibarra y Laura Silva.</w:t>
      </w:r>
      <w:r w:rsidR="00875B4D" w:rsidRPr="00E71EBE">
        <w:rPr>
          <w:rFonts w:ascii="Arial" w:hAnsi="Arial" w:cs="Arial"/>
          <w:bCs/>
          <w:iCs/>
          <w:lang w:val="es-ES"/>
        </w:rPr>
        <w:t xml:space="preserve"> </w:t>
      </w:r>
    </w:p>
    <w:p w14:paraId="0AB377A5" w14:textId="77777777" w:rsidR="00967671" w:rsidRPr="00EB3A08" w:rsidRDefault="00967671" w:rsidP="00967671">
      <w:pPr>
        <w:rPr>
          <w:rFonts w:ascii="Arial" w:hAnsi="Arial" w:cs="Arial"/>
          <w:color w:val="1F497D" w:themeColor="text2"/>
        </w:rPr>
      </w:pPr>
    </w:p>
    <w:p w14:paraId="220199A9" w14:textId="77777777" w:rsidR="00EB3A08" w:rsidRPr="00160D9E" w:rsidRDefault="002A0B6C" w:rsidP="00EB3A08">
      <w:pPr>
        <w:rPr>
          <w:rFonts w:ascii="Arial" w:hAnsi="Arial" w:cs="Arial"/>
          <w:bCs/>
          <w:lang w:val="es-ES"/>
        </w:rPr>
      </w:pPr>
      <w:r w:rsidRPr="00160D9E">
        <w:rPr>
          <w:rFonts w:ascii="Arial" w:hAnsi="Arial" w:cs="Arial"/>
          <w:bCs/>
        </w:rPr>
        <w:t>Por otro lado, el</w:t>
      </w:r>
      <w:r w:rsidR="00EB3A08" w:rsidRPr="00160D9E">
        <w:rPr>
          <w:rFonts w:ascii="Arial" w:hAnsi="Arial" w:cs="Arial"/>
          <w:bCs/>
        </w:rPr>
        <w:t xml:space="preserve"> Festival de Cine Fantástico de Bilbao</w:t>
      </w:r>
      <w:r w:rsidR="00EB3A08" w:rsidRPr="00160D9E">
        <w:rPr>
          <w:rFonts w:ascii="Arial" w:hAnsi="Arial" w:cs="Arial"/>
          <w:b/>
          <w:bCs/>
        </w:rPr>
        <w:t xml:space="preserve"> </w:t>
      </w:r>
      <w:r w:rsidR="00EB3A08" w:rsidRPr="00160D9E">
        <w:rPr>
          <w:rFonts w:ascii="Arial" w:hAnsi="Arial" w:cs="Arial"/>
          <w:bCs/>
        </w:rPr>
        <w:t>ha organizado junto con ATAE,</w:t>
      </w:r>
      <w:r w:rsidR="00EB3A08" w:rsidRPr="00160D9E">
        <w:rPr>
          <w:rFonts w:ascii="Arial" w:hAnsi="Arial" w:cs="Arial"/>
          <w:b/>
          <w:bCs/>
        </w:rPr>
        <w:t xml:space="preserve"> </w:t>
      </w:r>
      <w:r w:rsidR="00EB3A08" w:rsidRPr="00160D9E">
        <w:rPr>
          <w:rFonts w:ascii="Arial" w:hAnsi="Arial" w:cs="Arial"/>
          <w:bCs/>
        </w:rPr>
        <w:t>la Asociación Profesional de Técnicos de las Artes</w:t>
      </w:r>
      <w:r w:rsidR="00752EFD" w:rsidRPr="00160D9E">
        <w:rPr>
          <w:rFonts w:ascii="Arial" w:hAnsi="Arial" w:cs="Arial"/>
          <w:bCs/>
        </w:rPr>
        <w:t xml:space="preserve"> Escénicas, una masterclass –</w:t>
      </w:r>
      <w:r w:rsidR="00EB3A08" w:rsidRPr="00160D9E">
        <w:rPr>
          <w:rFonts w:ascii="Arial" w:hAnsi="Arial" w:cs="Arial"/>
          <w:bCs/>
        </w:rPr>
        <w:t xml:space="preserve">día </w:t>
      </w:r>
      <w:r w:rsidR="00EB3A08" w:rsidRPr="00160D9E">
        <w:rPr>
          <w:rFonts w:ascii="Arial" w:hAnsi="Arial" w:cs="Arial"/>
          <w:bCs/>
          <w:lang w:val="es-ES"/>
        </w:rPr>
        <w:t xml:space="preserve">11 de mayo, en </w:t>
      </w:r>
      <w:r w:rsidR="00E43A21">
        <w:rPr>
          <w:rFonts w:ascii="Arial" w:hAnsi="Arial" w:cs="Arial"/>
          <w:bCs/>
          <w:lang w:val="es-ES"/>
        </w:rPr>
        <w:t>la Sala Bastida</w:t>
      </w:r>
      <w:r w:rsidR="00EB3A08" w:rsidRPr="00160D9E">
        <w:rPr>
          <w:rFonts w:ascii="Arial" w:hAnsi="Arial" w:cs="Arial"/>
          <w:bCs/>
          <w:lang w:val="es-ES"/>
        </w:rPr>
        <w:t xml:space="preserve">– sobre maquillaje FX como complemento del trabajo actoral, que será impartida por </w:t>
      </w:r>
      <w:r w:rsidR="00EB3A08" w:rsidRPr="00160D9E">
        <w:rPr>
          <w:rFonts w:ascii="Arial" w:hAnsi="Arial" w:cs="Arial"/>
          <w:b/>
          <w:bCs/>
          <w:lang w:val="es-ES"/>
        </w:rPr>
        <w:t>Miriam Martín</w:t>
      </w:r>
      <w:r w:rsidR="00EB3A08" w:rsidRPr="00160D9E">
        <w:rPr>
          <w:rFonts w:ascii="Arial" w:hAnsi="Arial" w:cs="Arial"/>
          <w:bCs/>
          <w:lang w:val="es-ES"/>
        </w:rPr>
        <w:t xml:space="preserve">, actriz protagonista de la película “La noche del virgen” (2016) de Roberto San Sebastián. </w:t>
      </w:r>
      <w:r w:rsidRPr="00160D9E">
        <w:rPr>
          <w:rFonts w:ascii="Arial" w:hAnsi="Arial" w:cs="Arial"/>
          <w:lang w:val="es-ES"/>
        </w:rPr>
        <w:t xml:space="preserve">Además de “La noche del virgen” ha protagonizado  </w:t>
      </w:r>
      <w:r w:rsidRPr="00160D9E">
        <w:rPr>
          <w:rFonts w:ascii="Arial" w:hAnsi="Arial" w:cs="Arial"/>
          <w:bCs/>
          <w:lang w:val="es-ES"/>
        </w:rPr>
        <w:t>“Fui la sombra”</w:t>
      </w:r>
      <w:r w:rsidRPr="00160D9E">
        <w:rPr>
          <w:rFonts w:ascii="Arial" w:hAnsi="Arial" w:cs="Arial"/>
          <w:lang w:val="es-ES"/>
        </w:rPr>
        <w:t> de David González Rudiez, y ha intervenido en películas como </w:t>
      </w:r>
      <w:r w:rsidRPr="00160D9E">
        <w:rPr>
          <w:rFonts w:ascii="Arial" w:hAnsi="Arial" w:cs="Arial"/>
          <w:bCs/>
          <w:lang w:val="es-ES"/>
        </w:rPr>
        <w:t>“Lasa eta Zabala”</w:t>
      </w:r>
      <w:r w:rsidRPr="00160D9E">
        <w:rPr>
          <w:rFonts w:ascii="Arial" w:hAnsi="Arial" w:cs="Arial"/>
          <w:lang w:val="es-ES"/>
        </w:rPr>
        <w:t> de Pablo Malo, </w:t>
      </w:r>
      <w:r w:rsidRPr="00160D9E">
        <w:rPr>
          <w:rFonts w:ascii="Arial" w:hAnsi="Arial" w:cs="Arial"/>
          <w:bCs/>
          <w:lang w:val="es-ES"/>
        </w:rPr>
        <w:t>“Sapos y culebras”</w:t>
      </w:r>
      <w:r w:rsidRPr="00160D9E">
        <w:rPr>
          <w:rFonts w:ascii="Arial" w:hAnsi="Arial" w:cs="Arial"/>
          <w:lang w:val="es-ES"/>
        </w:rPr>
        <w:t> de Francisco Avizanda,  </w:t>
      </w:r>
      <w:r w:rsidRPr="00160D9E">
        <w:rPr>
          <w:rFonts w:ascii="Arial" w:hAnsi="Arial" w:cs="Arial"/>
          <w:bCs/>
          <w:lang w:val="es-ES"/>
        </w:rPr>
        <w:t>“Todos estamos invitados”</w:t>
      </w:r>
      <w:r w:rsidRPr="00160D9E">
        <w:rPr>
          <w:rFonts w:ascii="Arial" w:hAnsi="Arial" w:cs="Arial"/>
          <w:lang w:val="es-ES"/>
        </w:rPr>
        <w:t> de Manuel Gutiérrez Aragón o </w:t>
      </w:r>
      <w:r w:rsidRPr="00160D9E">
        <w:rPr>
          <w:rFonts w:ascii="Arial" w:hAnsi="Arial" w:cs="Arial"/>
          <w:bCs/>
          <w:lang w:val="es-ES"/>
        </w:rPr>
        <w:t>“Princesas”</w:t>
      </w:r>
      <w:r w:rsidRPr="00160D9E">
        <w:rPr>
          <w:rFonts w:ascii="Arial" w:hAnsi="Arial" w:cs="Arial"/>
          <w:lang w:val="es-ES"/>
        </w:rPr>
        <w:t xml:space="preserve"> de Fernando León de Aranoa. </w:t>
      </w:r>
    </w:p>
    <w:p w14:paraId="32709C05" w14:textId="77777777" w:rsidR="00752EFD" w:rsidRPr="00160D9E" w:rsidRDefault="00752EFD" w:rsidP="00EB3A08">
      <w:pPr>
        <w:rPr>
          <w:rFonts w:ascii="Arial" w:hAnsi="Arial" w:cs="Arial"/>
          <w:bCs/>
          <w:lang w:val="es-ES"/>
        </w:rPr>
      </w:pPr>
    </w:p>
    <w:p w14:paraId="251E4B6D" w14:textId="77777777" w:rsidR="00752EFD" w:rsidRPr="00160D9E" w:rsidRDefault="002A0B6C" w:rsidP="00752EFD">
      <w:pPr>
        <w:rPr>
          <w:rFonts w:ascii="Arial" w:hAnsi="Arial" w:cs="Arial"/>
          <w:lang w:val="es-ES"/>
        </w:rPr>
      </w:pPr>
      <w:r w:rsidRPr="00160D9E">
        <w:rPr>
          <w:rFonts w:ascii="Arial" w:hAnsi="Arial" w:cs="Arial"/>
          <w:bCs/>
          <w:lang w:val="es-ES"/>
        </w:rPr>
        <w:t>Cuando</w:t>
      </w:r>
      <w:r w:rsidR="00EB3A08" w:rsidRPr="00160D9E">
        <w:rPr>
          <w:rFonts w:ascii="Arial" w:hAnsi="Arial" w:cs="Arial"/>
          <w:lang w:val="es-ES"/>
        </w:rPr>
        <w:t xml:space="preserve"> se rueda una película de corte fantástico y de terror, el maquillaje es una pieza imprescindible en todos los sentidos. Todo varía en función de la caracterización.</w:t>
      </w:r>
      <w:r w:rsidR="00752EFD" w:rsidRPr="00160D9E">
        <w:rPr>
          <w:rFonts w:ascii="Arial" w:hAnsi="Arial" w:cs="Arial"/>
          <w:lang w:val="es-ES"/>
        </w:rPr>
        <w:t xml:space="preserve"> </w:t>
      </w:r>
      <w:r w:rsidR="00EB3A08" w:rsidRPr="00160D9E">
        <w:rPr>
          <w:rFonts w:ascii="Arial" w:hAnsi="Arial" w:cs="Arial"/>
          <w:lang w:val="es-ES"/>
        </w:rPr>
        <w:t>En el caso concreto de</w:t>
      </w:r>
      <w:r w:rsidR="00752EFD" w:rsidRPr="00160D9E">
        <w:rPr>
          <w:rFonts w:ascii="Arial" w:hAnsi="Arial" w:cs="Arial"/>
          <w:lang w:val="es-ES"/>
        </w:rPr>
        <w:t>l personaje de</w:t>
      </w:r>
      <w:r w:rsidR="00EB3A08" w:rsidRPr="00160D9E">
        <w:rPr>
          <w:rFonts w:ascii="Arial" w:hAnsi="Arial" w:cs="Arial"/>
          <w:lang w:val="es-ES"/>
        </w:rPr>
        <w:t xml:space="preserve"> Medea, en “La noche del Virgen”, la transformación que sufre el personaje hubiera sido imposible si no hubiese</w:t>
      </w:r>
      <w:r w:rsidR="00752EFD" w:rsidRPr="00160D9E">
        <w:rPr>
          <w:rFonts w:ascii="Arial" w:hAnsi="Arial" w:cs="Arial"/>
          <w:lang w:val="es-ES"/>
        </w:rPr>
        <w:t>n contado con el equipo de B</w:t>
      </w:r>
      <w:r w:rsidR="00EB3A08" w:rsidRPr="00160D9E">
        <w:rPr>
          <w:rFonts w:ascii="Arial" w:hAnsi="Arial" w:cs="Arial"/>
          <w:lang w:val="es-ES"/>
        </w:rPr>
        <w:t xml:space="preserve">acon </w:t>
      </w:r>
      <w:r w:rsidR="00752EFD" w:rsidRPr="00160D9E">
        <w:rPr>
          <w:rFonts w:ascii="Arial" w:hAnsi="Arial" w:cs="Arial"/>
          <w:lang w:val="es-ES"/>
        </w:rPr>
        <w:t>S</w:t>
      </w:r>
      <w:r w:rsidR="00EB3A08" w:rsidRPr="00160D9E">
        <w:rPr>
          <w:rFonts w:ascii="Arial" w:hAnsi="Arial" w:cs="Arial"/>
          <w:lang w:val="es-ES"/>
        </w:rPr>
        <w:t>FX.</w:t>
      </w:r>
      <w:r w:rsidR="00752EFD" w:rsidRPr="00160D9E">
        <w:rPr>
          <w:rFonts w:ascii="Arial" w:hAnsi="Arial" w:cs="Arial"/>
          <w:lang w:val="es-ES"/>
        </w:rPr>
        <w:t xml:space="preserve"> </w:t>
      </w:r>
      <w:r w:rsidR="00EB3A08" w:rsidRPr="00160D9E">
        <w:rPr>
          <w:rFonts w:ascii="Arial" w:hAnsi="Arial" w:cs="Arial"/>
          <w:lang w:val="es-ES"/>
        </w:rPr>
        <w:t>Raras vece</w:t>
      </w:r>
      <w:r w:rsidR="00752EFD" w:rsidRPr="00160D9E">
        <w:rPr>
          <w:rFonts w:ascii="Arial" w:hAnsi="Arial" w:cs="Arial"/>
          <w:lang w:val="es-ES"/>
        </w:rPr>
        <w:t>s el maquillaje es tan extremo, pero</w:t>
      </w:r>
      <w:r w:rsidR="00EB3A08" w:rsidRPr="00160D9E">
        <w:rPr>
          <w:rFonts w:ascii="Arial" w:hAnsi="Arial" w:cs="Arial"/>
          <w:lang w:val="es-ES"/>
        </w:rPr>
        <w:t xml:space="preserve"> cuando lo es, </w:t>
      </w:r>
      <w:r w:rsidR="00752EFD" w:rsidRPr="00160D9E">
        <w:rPr>
          <w:rFonts w:ascii="Arial" w:hAnsi="Arial" w:cs="Arial"/>
          <w:lang w:val="es-ES"/>
        </w:rPr>
        <w:t>es preciso</w:t>
      </w:r>
      <w:r w:rsidR="00EB3A08" w:rsidRPr="00160D9E">
        <w:rPr>
          <w:rFonts w:ascii="Arial" w:hAnsi="Arial" w:cs="Arial"/>
          <w:lang w:val="es-ES"/>
        </w:rPr>
        <w:t xml:space="preserve"> no remarcar lo que ya se cuenta con la caracterización, para no resultar sobreactuado.</w:t>
      </w:r>
      <w:r w:rsidRPr="00160D9E">
        <w:rPr>
          <w:rFonts w:ascii="Arial" w:hAnsi="Arial" w:cs="Arial"/>
          <w:lang w:val="es-ES"/>
        </w:rPr>
        <w:t xml:space="preserve"> </w:t>
      </w:r>
      <w:r w:rsidR="00E43A21">
        <w:rPr>
          <w:rFonts w:ascii="Arial" w:hAnsi="Arial" w:cs="Arial"/>
          <w:lang w:val="es-ES"/>
        </w:rPr>
        <w:t xml:space="preserve">Esta masterclass será de acceso libre y gratuito hasta completar el aforo de la sala. </w:t>
      </w:r>
    </w:p>
    <w:p w14:paraId="164065BF" w14:textId="77777777" w:rsidR="00752EFD" w:rsidRPr="00160D9E" w:rsidRDefault="00752EFD" w:rsidP="00752EFD">
      <w:pPr>
        <w:rPr>
          <w:rFonts w:ascii="Arial" w:hAnsi="Arial" w:cs="Arial"/>
          <w:lang w:val="es-ES"/>
        </w:rPr>
      </w:pPr>
    </w:p>
    <w:p w14:paraId="3F8C1F5D" w14:textId="77777777" w:rsidR="00E43A21" w:rsidRDefault="00E43A21" w:rsidP="00E43A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La Sala Laboratorio de Azkuna Zentroa acogerá además, entre el 4 y el 12 de mayo, una exposición </w:t>
      </w:r>
      <w:r w:rsidR="00801CB7">
        <w:rPr>
          <w:rFonts w:ascii="Arial" w:hAnsi="Arial" w:cs="Arial"/>
          <w:bCs/>
        </w:rPr>
        <w:t xml:space="preserve">fotográfica </w:t>
      </w:r>
      <w:r>
        <w:rPr>
          <w:rFonts w:ascii="Arial" w:hAnsi="Arial" w:cs="Arial"/>
          <w:bCs/>
        </w:rPr>
        <w:t xml:space="preserve">del artista bilbaíno </w:t>
      </w:r>
      <w:r w:rsidRPr="00E43A21">
        <w:rPr>
          <w:rFonts w:ascii="Arial" w:hAnsi="Arial" w:cs="Arial"/>
          <w:b/>
          <w:bCs/>
        </w:rPr>
        <w:t>Iñaki Marquina</w:t>
      </w:r>
      <w:r>
        <w:rPr>
          <w:rFonts w:ascii="Arial" w:hAnsi="Arial" w:cs="Arial"/>
          <w:bCs/>
        </w:rPr>
        <w:t xml:space="preserve">. </w:t>
      </w:r>
      <w:r w:rsidR="00801CB7">
        <w:rPr>
          <w:rFonts w:ascii="Arial" w:hAnsi="Arial" w:cs="Arial"/>
          <w:bCs/>
        </w:rPr>
        <w:t xml:space="preserve">La muestra incluye una selección de su colección “Paisajes entrópicos”, en las que elementos arquitectónicos reconocibles y reales de Bilbao y Bizkaia –principalmente– se funden con paisajes fabulados y naturalezas extremas dando como resultado instantáneas sorprendentes y cercanas al imaginario fantástico. </w:t>
      </w:r>
    </w:p>
    <w:p w14:paraId="7D9BF77E" w14:textId="77777777" w:rsidR="00801CB7" w:rsidRDefault="00801CB7" w:rsidP="00E43A21">
      <w:pPr>
        <w:rPr>
          <w:rFonts w:ascii="Arial" w:hAnsi="Arial" w:cs="Arial"/>
          <w:bCs/>
        </w:rPr>
      </w:pPr>
    </w:p>
    <w:p w14:paraId="63728C44" w14:textId="77777777" w:rsidR="00801CB7" w:rsidRDefault="00801CB7" w:rsidP="00801CB7">
      <w:pPr>
        <w:rPr>
          <w:rFonts w:ascii="Arial" w:hAnsi="Arial" w:cs="Arial"/>
          <w:bCs/>
        </w:rPr>
      </w:pPr>
      <w:r w:rsidRPr="00801CB7">
        <w:rPr>
          <w:rFonts w:ascii="Arial" w:hAnsi="Arial" w:cs="Arial"/>
          <w:bCs/>
          <w:lang w:val="es-ES"/>
        </w:rPr>
        <w:t xml:space="preserve">Iñaki Marquina </w:t>
      </w:r>
      <w:r>
        <w:rPr>
          <w:rFonts w:ascii="Arial" w:hAnsi="Arial" w:cs="Arial"/>
          <w:bCs/>
          <w:lang w:val="es-ES"/>
        </w:rPr>
        <w:t xml:space="preserve">es licenciado en Ciencias </w:t>
      </w:r>
      <w:r w:rsidRPr="00801CB7">
        <w:rPr>
          <w:rFonts w:ascii="Arial" w:hAnsi="Arial" w:cs="Arial"/>
          <w:bCs/>
          <w:lang w:val="es-ES"/>
        </w:rPr>
        <w:t>Biológicas (microbiología)</w:t>
      </w:r>
      <w:r>
        <w:rPr>
          <w:rFonts w:ascii="Arial" w:hAnsi="Arial" w:cs="Arial"/>
          <w:bCs/>
          <w:lang w:val="es-ES"/>
        </w:rPr>
        <w:t>, pero motivos laborales l</w:t>
      </w:r>
      <w:r w:rsidRPr="00801CB7">
        <w:rPr>
          <w:rFonts w:ascii="Arial" w:hAnsi="Arial" w:cs="Arial"/>
          <w:bCs/>
          <w:lang w:val="es-ES"/>
        </w:rPr>
        <w:t xml:space="preserve">e llevaron a adquirir experiencia en programación </w:t>
      </w:r>
      <w:r>
        <w:rPr>
          <w:rFonts w:ascii="Arial" w:hAnsi="Arial" w:cs="Arial"/>
          <w:bCs/>
          <w:lang w:val="es-ES"/>
        </w:rPr>
        <w:t>e</w:t>
      </w:r>
      <w:r w:rsidRPr="00801CB7">
        <w:rPr>
          <w:rFonts w:ascii="Arial" w:hAnsi="Arial" w:cs="Arial"/>
          <w:bCs/>
          <w:lang w:val="es-ES"/>
        </w:rPr>
        <w:t xml:space="preserve"> informática</w:t>
      </w:r>
      <w:r>
        <w:rPr>
          <w:rFonts w:ascii="Arial" w:hAnsi="Arial" w:cs="Arial"/>
          <w:bCs/>
          <w:lang w:val="es-ES"/>
        </w:rPr>
        <w:t xml:space="preserve"> y después, con un trabajo que destila </w:t>
      </w:r>
      <w:r w:rsidRPr="00801CB7">
        <w:rPr>
          <w:rFonts w:ascii="Arial" w:hAnsi="Arial" w:cs="Arial"/>
          <w:bCs/>
          <w:lang w:val="es-ES"/>
        </w:rPr>
        <w:t xml:space="preserve">imaginación </w:t>
      </w:r>
      <w:r>
        <w:rPr>
          <w:rFonts w:ascii="Arial" w:hAnsi="Arial" w:cs="Arial"/>
          <w:bCs/>
          <w:lang w:val="es-ES"/>
        </w:rPr>
        <w:t>y</w:t>
      </w:r>
      <w:r w:rsidRPr="00801CB7">
        <w:rPr>
          <w:rFonts w:ascii="Arial" w:hAnsi="Arial" w:cs="Arial"/>
          <w:bCs/>
          <w:lang w:val="es-ES"/>
        </w:rPr>
        <w:t xml:space="preserve"> la creatividad.</w:t>
      </w:r>
      <w:r w:rsidR="00D24661">
        <w:rPr>
          <w:rFonts w:ascii="Arial" w:hAnsi="Arial" w:cs="Arial"/>
          <w:bCs/>
          <w:lang w:val="es-ES"/>
        </w:rPr>
        <w:t xml:space="preserve"> </w:t>
      </w:r>
    </w:p>
    <w:p w14:paraId="3C7BF155" w14:textId="77777777" w:rsidR="00E43A21" w:rsidRDefault="00E43A21" w:rsidP="00E43A21">
      <w:pPr>
        <w:rPr>
          <w:rFonts w:ascii="Arial" w:hAnsi="Arial" w:cs="Arial"/>
          <w:bCs/>
        </w:rPr>
      </w:pPr>
    </w:p>
    <w:p w14:paraId="79E6218B" w14:textId="77777777" w:rsidR="00DD7659" w:rsidRDefault="00E43A21" w:rsidP="00E43A21">
      <w:pPr>
        <w:rPr>
          <w:rFonts w:ascii="Arial" w:hAnsi="Arial" w:cs="Arial"/>
          <w:bCs/>
        </w:rPr>
      </w:pPr>
      <w:r w:rsidRPr="002A0B6C">
        <w:rPr>
          <w:rFonts w:ascii="Arial" w:hAnsi="Arial" w:cs="Arial"/>
          <w:bCs/>
        </w:rPr>
        <w:t xml:space="preserve">Al igual que en ediciones precedentes, el restaurante Kazeta, ubicado en la calle Alameda San Mamés, número 6, ofrecerá durante todo el festival un </w:t>
      </w:r>
      <w:r w:rsidRPr="002A0B6C">
        <w:rPr>
          <w:rFonts w:ascii="Arial" w:hAnsi="Arial" w:cs="Arial"/>
          <w:b/>
          <w:bCs/>
        </w:rPr>
        <w:t>menú especial</w:t>
      </w:r>
      <w:r>
        <w:rPr>
          <w:rFonts w:ascii="Arial" w:hAnsi="Arial" w:cs="Arial"/>
          <w:bCs/>
        </w:rPr>
        <w:t xml:space="preserve"> FANT y ofrecerá un descuento especial del 15% a quienes presenten las entradas de cine o abonos de FANT. </w:t>
      </w:r>
    </w:p>
    <w:p w14:paraId="0CA1BF45" w14:textId="77777777" w:rsidR="00DD7659" w:rsidRDefault="00DD7659" w:rsidP="00E43A21">
      <w:pPr>
        <w:rPr>
          <w:rFonts w:ascii="Arial" w:hAnsi="Arial" w:cs="Arial"/>
          <w:bCs/>
        </w:rPr>
      </w:pPr>
    </w:p>
    <w:p w14:paraId="34337197" w14:textId="45152CA5" w:rsidR="00E43A21" w:rsidRDefault="00E43A21" w:rsidP="00E43A2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El</w:t>
      </w:r>
      <w:r w:rsidRPr="002A0B6C">
        <w:rPr>
          <w:rFonts w:ascii="Arial" w:hAnsi="Arial" w:cs="Arial"/>
          <w:bCs/>
        </w:rPr>
        <w:t xml:space="preserve"> bar Vía de Fuga será junto con el Kazeta, punto de encuentro con </w:t>
      </w:r>
      <w:r w:rsidR="008A4F54">
        <w:rPr>
          <w:rFonts w:ascii="Arial" w:hAnsi="Arial" w:cs="Arial"/>
          <w:bCs/>
        </w:rPr>
        <w:t>el público y las personas invitada</w:t>
      </w:r>
      <w:r w:rsidRPr="002A0B6C">
        <w:rPr>
          <w:rFonts w:ascii="Arial" w:hAnsi="Arial" w:cs="Arial"/>
          <w:bCs/>
        </w:rPr>
        <w:t xml:space="preserve">s durante el festival. </w:t>
      </w:r>
      <w:r w:rsidR="00DD7659">
        <w:rPr>
          <w:rFonts w:ascii="Arial" w:hAnsi="Arial" w:cs="Arial"/>
          <w:bCs/>
        </w:rPr>
        <w:t xml:space="preserve">El 5 de mayo, a partir de media noche, ofrecerá una sesión Banda Sonora con </w:t>
      </w:r>
      <w:r w:rsidR="00DB3017">
        <w:rPr>
          <w:rFonts w:ascii="Arial" w:hAnsi="Arial" w:cs="Arial"/>
          <w:b/>
          <w:bCs/>
        </w:rPr>
        <w:t>Aránzazu</w:t>
      </w:r>
      <w:bookmarkStart w:id="0" w:name="_GoBack"/>
      <w:bookmarkEnd w:id="0"/>
      <w:r w:rsidR="00DD7659" w:rsidRPr="00DD7659">
        <w:rPr>
          <w:rFonts w:ascii="Arial" w:hAnsi="Arial" w:cs="Arial"/>
          <w:b/>
          <w:bCs/>
        </w:rPr>
        <w:t xml:space="preserve"> Calleja DJ</w:t>
      </w:r>
      <w:r w:rsidR="00DD7659">
        <w:rPr>
          <w:rFonts w:ascii="Arial" w:hAnsi="Arial" w:cs="Arial"/>
          <w:bCs/>
        </w:rPr>
        <w:t>. Además, d</w:t>
      </w:r>
      <w:r w:rsidR="00DD7659" w:rsidRPr="00DD7659">
        <w:rPr>
          <w:rFonts w:ascii="Arial" w:hAnsi="Arial" w:cs="Arial"/>
          <w:bCs/>
          <w:lang w:val="es-ES"/>
        </w:rPr>
        <w:t xml:space="preserve">esde </w:t>
      </w:r>
      <w:r w:rsidR="00DD7659">
        <w:rPr>
          <w:rFonts w:ascii="Arial" w:hAnsi="Arial" w:cs="Arial"/>
          <w:bCs/>
          <w:lang w:val="es-ES"/>
        </w:rPr>
        <w:t>mañana acogerá también la</w:t>
      </w:r>
      <w:r w:rsidR="00DD7659" w:rsidRPr="00DD7659">
        <w:rPr>
          <w:rFonts w:ascii="Arial" w:hAnsi="Arial" w:cs="Arial"/>
          <w:bCs/>
          <w:lang w:val="es-ES"/>
        </w:rPr>
        <w:t xml:space="preserve"> exposición de ilustraciones de personajes de cine fantástico de </w:t>
      </w:r>
      <w:r w:rsidR="00DD7659" w:rsidRPr="00DD7659">
        <w:rPr>
          <w:rFonts w:ascii="Arial" w:hAnsi="Arial" w:cs="Arial"/>
          <w:b/>
          <w:bCs/>
          <w:lang w:val="es-ES"/>
        </w:rPr>
        <w:t xml:space="preserve">Jorge Ronda </w:t>
      </w:r>
      <w:r w:rsidR="00875B4D" w:rsidRPr="002D38E9">
        <w:rPr>
          <w:rFonts w:ascii="Arial" w:hAnsi="Arial" w:cs="Arial"/>
          <w:b/>
          <w:bCs/>
          <w:lang w:val="es-ES"/>
        </w:rPr>
        <w:t>Suberviola</w:t>
      </w:r>
      <w:r w:rsidR="00DD7659" w:rsidRPr="002D38E9">
        <w:rPr>
          <w:rFonts w:ascii="Arial" w:hAnsi="Arial" w:cs="Arial"/>
          <w:bCs/>
          <w:lang w:val="es-ES"/>
        </w:rPr>
        <w:t>.</w:t>
      </w:r>
      <w:r w:rsidR="00DD7659" w:rsidRPr="00DD7659">
        <w:rPr>
          <w:rFonts w:ascii="Arial" w:hAnsi="Arial" w:cs="Arial"/>
          <w:bCs/>
          <w:lang w:val="es-ES"/>
        </w:rPr>
        <w:t xml:space="preserve"> </w:t>
      </w:r>
      <w:r w:rsidR="00DD7659">
        <w:rPr>
          <w:rFonts w:ascii="Arial" w:hAnsi="Arial" w:cs="Arial"/>
          <w:bCs/>
          <w:lang w:val="es-ES"/>
        </w:rPr>
        <w:t>Este bar tendrá también p</w:t>
      </w:r>
      <w:r w:rsidR="00DD7659" w:rsidRPr="00DD7659">
        <w:rPr>
          <w:rFonts w:ascii="Arial" w:hAnsi="Arial" w:cs="Arial"/>
          <w:bCs/>
          <w:lang w:val="es-ES"/>
        </w:rPr>
        <w:t xml:space="preserve">recios especiales </w:t>
      </w:r>
      <w:r w:rsidR="00DD7659">
        <w:rPr>
          <w:rFonts w:ascii="Arial" w:hAnsi="Arial" w:cs="Arial"/>
          <w:bCs/>
          <w:lang w:val="es-ES"/>
        </w:rPr>
        <w:t>para quienes presenten la entrada o abono de</w:t>
      </w:r>
      <w:r w:rsidR="00DD7659" w:rsidRPr="00DD7659">
        <w:rPr>
          <w:rFonts w:ascii="Arial" w:hAnsi="Arial" w:cs="Arial"/>
          <w:bCs/>
          <w:lang w:val="es-ES"/>
        </w:rPr>
        <w:t xml:space="preserve"> FANT.</w:t>
      </w:r>
    </w:p>
    <w:p w14:paraId="3499782F" w14:textId="77777777" w:rsidR="00E43A21" w:rsidRPr="002A0B6C" w:rsidRDefault="00E43A21" w:rsidP="00E43A21">
      <w:pPr>
        <w:rPr>
          <w:rFonts w:ascii="Arial" w:hAnsi="Arial" w:cs="Arial"/>
          <w:bCs/>
        </w:rPr>
      </w:pPr>
    </w:p>
    <w:p w14:paraId="7EA4841A" w14:textId="77777777" w:rsidR="00EB3A08" w:rsidRPr="00160D9E" w:rsidRDefault="00EB3A08" w:rsidP="00EB3A08">
      <w:pPr>
        <w:rPr>
          <w:rFonts w:ascii="Arial" w:hAnsi="Arial" w:cs="Arial"/>
        </w:rPr>
      </w:pPr>
    </w:p>
    <w:sectPr w:rsidR="00EB3A08" w:rsidRPr="00160D9E" w:rsidSect="005929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D2922" w14:textId="77777777" w:rsidR="002B680D" w:rsidRDefault="002B680D" w:rsidP="00165351">
      <w:r>
        <w:separator/>
      </w:r>
    </w:p>
  </w:endnote>
  <w:endnote w:type="continuationSeparator" w:id="0">
    <w:p w14:paraId="13EE6AED" w14:textId="77777777" w:rsidR="002B680D" w:rsidRDefault="002B680D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CEF29" w14:textId="77777777" w:rsidR="00E43A21" w:rsidRDefault="00E43A2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21A9F" w14:textId="77777777" w:rsidR="00E43A21" w:rsidRDefault="00E43A21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0B0B334" wp14:editId="05D7A823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5FA486" w14:textId="77777777" w:rsidR="00E43A21" w:rsidRPr="00EE6D04" w:rsidRDefault="00E43A21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DB3017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DB3017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225FA486" w14:textId="77777777" w:rsidR="00E43A21" w:rsidRPr="00EE6D04" w:rsidRDefault="00E43A21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DB3017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DB3017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9060" w14:textId="77777777" w:rsidR="00E43A21" w:rsidRDefault="00E43A2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CE245" w14:textId="77777777" w:rsidR="002B680D" w:rsidRDefault="002B680D" w:rsidP="00165351">
      <w:r>
        <w:separator/>
      </w:r>
    </w:p>
  </w:footnote>
  <w:footnote w:type="continuationSeparator" w:id="0">
    <w:p w14:paraId="7A7C4F60" w14:textId="77777777" w:rsidR="002B680D" w:rsidRDefault="002B680D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521C9" w14:textId="77777777" w:rsidR="00E43A21" w:rsidRDefault="00E43A21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E76BB" w14:textId="77777777" w:rsidR="00E43A21" w:rsidRDefault="00E43A2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787AE1F" wp14:editId="3B2FB7F3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2C71FB7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482DE0C4" w14:textId="77777777" w:rsidR="00E43A21" w:rsidRDefault="00E43A21">
    <w:pPr>
      <w:pStyle w:val="Encabezado"/>
    </w:pPr>
  </w:p>
  <w:p w14:paraId="23148A35" w14:textId="77777777" w:rsidR="00E43A21" w:rsidRDefault="00E43A21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94BBC" w14:textId="77777777" w:rsidR="00E43A21" w:rsidRDefault="00E43A21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D59FCD0" wp14:editId="404496F2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10B99E" w14:textId="77777777" w:rsidR="00E43A21" w:rsidRDefault="00E43A21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 Kabinetea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 Plaza, 1 48007 Bilbao</w:t>
                            </w:r>
                          </w:p>
                          <w:p w14:paraId="21ADB618" w14:textId="77777777" w:rsidR="00E43A21" w:rsidRDefault="00E43A21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3E6CFBF" id="Group 88" o:spid="_x0000_s1027" style="position:absolute;left:0;text-align:left;margin-left:-70.35pt;margin-top:-14.65pt;width:524.2pt;height:769.35pt;z-index:251658752" coordorigin="720,41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uu6cIA&#10;AADaAAAADwAAAGRycy9kb3ducmV2LnhtbESP3WoCMRSE7wt9h3AK3tWkS7GyGsUKgiIW/AFvD5vj&#10;7uLmZElSd/v2jSB4Ocx8M8x03ttG3MiH2rGGj6ECQVw4U3Op4XRcvY9BhIhssHFMGv4owHz2+jLF&#10;3LiO93Q7xFKkEg45aqhibHMpQ1GRxTB0LXHyLs5bjEn6UhqPXSq3jcyUGkmLNaeFCltaVlRcD79W&#10;Q3b++VbF1X2qbNct1l/oT/vNVuvBW7+YgIjUx2f4Qa9N4uB+Jd0AO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67pwgAAANoAAAAPAAAAAAAAAAAAAAAAAJgCAABkcnMvZG93&#10;bnJldi54bWxQSwUGAAAAAAQABAD1AAAAhwMAAAAA&#10;" filled="f" stroked="f">
                <v:textbox style="layout-flow:vertical;mso-layout-flow-alt:bottom-to-top;mso-fit-shape-to-text:t">
                  <w:txbxContent>
                    <w:p w:rsidR="00E43A21" w:rsidRDefault="00E43A21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Kabinetea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</w:t>
                      </w:r>
                      <w:proofErr w:type="spellEnd"/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Plaza, 1 48007 Bilbao</w:t>
                      </w:r>
                    </w:p>
                    <w:p w:rsidR="00E43A21" w:rsidRDefault="00E43A21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rect id="Rectangle 80" o:spid="_x0000_s1032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+68AA&#10;AADaAAAADwAAAGRycy9kb3ducmV2LnhtbESPQYvCMBSE74L/ITzBm6ZdpC5do8iCsBcRq3h+27xt&#10;o81LabJa/70RBI/DzHzDLFa9bcSVOm8cK0inCQji0mnDlYLjYTP5BOEDssbGMSm4k4fVcjhYYK7d&#10;jfd0LUIlIoR9jgrqENpcSl/WZNFPXUscvT/XWQxRdpXUHd4i3DbyI0kyadFwXKixpe+aykvxbxVs&#10;U56bVN4L1Nnsd5tuzua0Oys1HvXrLxCB+vAOv9o/WkEGzyvxBs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Er+68AAAADaAAAADwAAAAAAAAAAAAAAAACYAgAAZHJzL2Rvd25y&#10;ZXYueG1sUEsFBgAAAAAEAAQA9QAAAIUDAAAAAA==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pXArDAAAA2gAAAA8AAABkcnMvZG93bnJldi54bWxEj0FrwkAUhO+C/2F5BW+6aQUtqatUqSio&#10;h5q050f2NQnNvg27q8Z/7wqCx2FmvmFmi8404kzO15YVvI4SEMSF1TWXCvJsPXwH4QOyxsYyKbiS&#10;h8W835thqu2Fv+l8DKWIEPYpKqhCaFMpfVGRQT+yLXH0/qwzGKJ0pdQOLxFuGvmWJBNpsOa4UGFL&#10;q4qK/+PJKNjhj/ldZqfD8muc86bM3Hif75QavHSfHyACdeEZfrS3WsEU7lfiDZDz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alcCsMAAADaAAAADwAAAAAAAAAAAAAAAACf&#10;AgAAZHJzL2Rvd25yZXYueG1sUEsFBgAAAAAEAAQA9wAAAI8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41425"/>
    <w:multiLevelType w:val="hybridMultilevel"/>
    <w:tmpl w:val="EAD203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656543"/>
    <w:multiLevelType w:val="hybridMultilevel"/>
    <w:tmpl w:val="1332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8"/>
  </w:num>
  <w:num w:numId="9">
    <w:abstractNumId w:val="18"/>
  </w:num>
  <w:num w:numId="10">
    <w:abstractNumId w:val="7"/>
  </w:num>
  <w:num w:numId="11">
    <w:abstractNumId w:val="9"/>
  </w:num>
  <w:num w:numId="12">
    <w:abstractNumId w:val="16"/>
  </w:num>
  <w:num w:numId="13">
    <w:abstractNumId w:val="10"/>
  </w:num>
  <w:num w:numId="14">
    <w:abstractNumId w:val="0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33D3E"/>
    <w:rsid w:val="00044024"/>
    <w:rsid w:val="000656D9"/>
    <w:rsid w:val="000714AD"/>
    <w:rsid w:val="00071BCE"/>
    <w:rsid w:val="00074B56"/>
    <w:rsid w:val="0007751A"/>
    <w:rsid w:val="000905C6"/>
    <w:rsid w:val="000936D6"/>
    <w:rsid w:val="000956A1"/>
    <w:rsid w:val="00097F9D"/>
    <w:rsid w:val="000B1597"/>
    <w:rsid w:val="000F37CB"/>
    <w:rsid w:val="000F739B"/>
    <w:rsid w:val="0014423C"/>
    <w:rsid w:val="00160D9E"/>
    <w:rsid w:val="00165351"/>
    <w:rsid w:val="001A6418"/>
    <w:rsid w:val="001B36DE"/>
    <w:rsid w:val="001B5CA7"/>
    <w:rsid w:val="001B66B7"/>
    <w:rsid w:val="001C64FC"/>
    <w:rsid w:val="001D0D72"/>
    <w:rsid w:val="001D3197"/>
    <w:rsid w:val="001D3AE2"/>
    <w:rsid w:val="001D5229"/>
    <w:rsid w:val="001D6500"/>
    <w:rsid w:val="00206749"/>
    <w:rsid w:val="00251F35"/>
    <w:rsid w:val="002641BC"/>
    <w:rsid w:val="00280ABB"/>
    <w:rsid w:val="002A0B6C"/>
    <w:rsid w:val="002B680D"/>
    <w:rsid w:val="002D13F7"/>
    <w:rsid w:val="002D28E2"/>
    <w:rsid w:val="002D38E9"/>
    <w:rsid w:val="002E4B65"/>
    <w:rsid w:val="003057EA"/>
    <w:rsid w:val="00334BC0"/>
    <w:rsid w:val="00336D85"/>
    <w:rsid w:val="003557C2"/>
    <w:rsid w:val="00357652"/>
    <w:rsid w:val="00365C99"/>
    <w:rsid w:val="0039130D"/>
    <w:rsid w:val="00392DBA"/>
    <w:rsid w:val="003F1185"/>
    <w:rsid w:val="003F6671"/>
    <w:rsid w:val="0040616D"/>
    <w:rsid w:val="00430C85"/>
    <w:rsid w:val="00441D72"/>
    <w:rsid w:val="00455A76"/>
    <w:rsid w:val="0046435E"/>
    <w:rsid w:val="00467699"/>
    <w:rsid w:val="0048159F"/>
    <w:rsid w:val="004958CC"/>
    <w:rsid w:val="00496616"/>
    <w:rsid w:val="004A5676"/>
    <w:rsid w:val="004C2916"/>
    <w:rsid w:val="004D3B36"/>
    <w:rsid w:val="004E1C3A"/>
    <w:rsid w:val="0051528B"/>
    <w:rsid w:val="00521134"/>
    <w:rsid w:val="00533946"/>
    <w:rsid w:val="00536A3D"/>
    <w:rsid w:val="00552947"/>
    <w:rsid w:val="00557518"/>
    <w:rsid w:val="00562CCD"/>
    <w:rsid w:val="00592910"/>
    <w:rsid w:val="005B6F0A"/>
    <w:rsid w:val="005D4378"/>
    <w:rsid w:val="005D44AF"/>
    <w:rsid w:val="005E2042"/>
    <w:rsid w:val="006175B5"/>
    <w:rsid w:val="006244ED"/>
    <w:rsid w:val="00631FB7"/>
    <w:rsid w:val="006525D9"/>
    <w:rsid w:val="006604BE"/>
    <w:rsid w:val="00676B7A"/>
    <w:rsid w:val="00693B5C"/>
    <w:rsid w:val="006F3B58"/>
    <w:rsid w:val="0071089F"/>
    <w:rsid w:val="00731827"/>
    <w:rsid w:val="007333C0"/>
    <w:rsid w:val="00752EFD"/>
    <w:rsid w:val="00757513"/>
    <w:rsid w:val="00764E80"/>
    <w:rsid w:val="00781421"/>
    <w:rsid w:val="007D0D63"/>
    <w:rsid w:val="007E41D8"/>
    <w:rsid w:val="00801CB7"/>
    <w:rsid w:val="0080575C"/>
    <w:rsid w:val="0081256C"/>
    <w:rsid w:val="0083114E"/>
    <w:rsid w:val="0084378E"/>
    <w:rsid w:val="00875B4D"/>
    <w:rsid w:val="00893807"/>
    <w:rsid w:val="008949EF"/>
    <w:rsid w:val="008A4F54"/>
    <w:rsid w:val="008A7560"/>
    <w:rsid w:val="008B6E1D"/>
    <w:rsid w:val="008C0E32"/>
    <w:rsid w:val="008E2814"/>
    <w:rsid w:val="008E34F7"/>
    <w:rsid w:val="008E576A"/>
    <w:rsid w:val="00930D62"/>
    <w:rsid w:val="009359E8"/>
    <w:rsid w:val="00941653"/>
    <w:rsid w:val="00944E9B"/>
    <w:rsid w:val="00967671"/>
    <w:rsid w:val="00976585"/>
    <w:rsid w:val="00976DDE"/>
    <w:rsid w:val="00977EF2"/>
    <w:rsid w:val="009856E8"/>
    <w:rsid w:val="00986E90"/>
    <w:rsid w:val="009875C9"/>
    <w:rsid w:val="00991294"/>
    <w:rsid w:val="0099199E"/>
    <w:rsid w:val="0099436F"/>
    <w:rsid w:val="009A43FB"/>
    <w:rsid w:val="00A0126E"/>
    <w:rsid w:val="00A15152"/>
    <w:rsid w:val="00A34595"/>
    <w:rsid w:val="00A648E5"/>
    <w:rsid w:val="00A665EA"/>
    <w:rsid w:val="00A84BCF"/>
    <w:rsid w:val="00A8581D"/>
    <w:rsid w:val="00AB3839"/>
    <w:rsid w:val="00AC2128"/>
    <w:rsid w:val="00AC5B98"/>
    <w:rsid w:val="00B05FC8"/>
    <w:rsid w:val="00B13C0D"/>
    <w:rsid w:val="00B17F6D"/>
    <w:rsid w:val="00B55E17"/>
    <w:rsid w:val="00B656F1"/>
    <w:rsid w:val="00B77A7D"/>
    <w:rsid w:val="00B82139"/>
    <w:rsid w:val="00B83C6D"/>
    <w:rsid w:val="00BA4C61"/>
    <w:rsid w:val="00BB6925"/>
    <w:rsid w:val="00BB69F0"/>
    <w:rsid w:val="00BC12BB"/>
    <w:rsid w:val="00C1616D"/>
    <w:rsid w:val="00C22EF3"/>
    <w:rsid w:val="00C27D81"/>
    <w:rsid w:val="00C344E6"/>
    <w:rsid w:val="00C529D8"/>
    <w:rsid w:val="00C53444"/>
    <w:rsid w:val="00C8540A"/>
    <w:rsid w:val="00C857D2"/>
    <w:rsid w:val="00CC0568"/>
    <w:rsid w:val="00CE3631"/>
    <w:rsid w:val="00CF66EE"/>
    <w:rsid w:val="00D0190A"/>
    <w:rsid w:val="00D16C4F"/>
    <w:rsid w:val="00D21DC2"/>
    <w:rsid w:val="00D24661"/>
    <w:rsid w:val="00D31D11"/>
    <w:rsid w:val="00D467AD"/>
    <w:rsid w:val="00D52EFE"/>
    <w:rsid w:val="00D94B55"/>
    <w:rsid w:val="00DB01B4"/>
    <w:rsid w:val="00DB2686"/>
    <w:rsid w:val="00DB3017"/>
    <w:rsid w:val="00DD7659"/>
    <w:rsid w:val="00DE7525"/>
    <w:rsid w:val="00DF5973"/>
    <w:rsid w:val="00DF6E0A"/>
    <w:rsid w:val="00E0313F"/>
    <w:rsid w:val="00E203EE"/>
    <w:rsid w:val="00E23B9C"/>
    <w:rsid w:val="00E2499A"/>
    <w:rsid w:val="00E43A21"/>
    <w:rsid w:val="00E66A02"/>
    <w:rsid w:val="00E67D00"/>
    <w:rsid w:val="00E71EBE"/>
    <w:rsid w:val="00E77971"/>
    <w:rsid w:val="00EA0FD8"/>
    <w:rsid w:val="00EA3B92"/>
    <w:rsid w:val="00EB3A08"/>
    <w:rsid w:val="00EC04C0"/>
    <w:rsid w:val="00EE6D04"/>
    <w:rsid w:val="00EF48CE"/>
    <w:rsid w:val="00F0268D"/>
    <w:rsid w:val="00F02AB7"/>
    <w:rsid w:val="00F2180A"/>
    <w:rsid w:val="00F264C5"/>
    <w:rsid w:val="00F46DDE"/>
    <w:rsid w:val="00F51769"/>
    <w:rsid w:val="00F6497F"/>
    <w:rsid w:val="00F9211B"/>
    <w:rsid w:val="00FD24A1"/>
    <w:rsid w:val="00FD4456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4828B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F3373-8D67-FF4F-B54C-B98EFAE9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689</Words>
  <Characters>3791</Characters>
  <Application>Microsoft Macintosh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4472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... ...</cp:lastModifiedBy>
  <cp:revision>22</cp:revision>
  <cp:lastPrinted>2015-02-11T11:56:00Z</cp:lastPrinted>
  <dcterms:created xsi:type="dcterms:W3CDTF">2017-03-01T09:27:00Z</dcterms:created>
  <dcterms:modified xsi:type="dcterms:W3CDTF">2018-04-23T07:55:00Z</dcterms:modified>
</cp:coreProperties>
</file>