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B0AF" w14:textId="3DAB3E13" w:rsidR="005F4850" w:rsidRPr="00EF0F9B" w:rsidRDefault="005F4850" w:rsidP="005F4850">
      <w:pPr>
        <w:spacing w:line="276" w:lineRule="auto"/>
        <w:rPr>
          <w:rFonts w:ascii="Arial" w:hAnsi="Arial"/>
          <w:b/>
          <w:sz w:val="28"/>
          <w:szCs w:val="28"/>
        </w:rPr>
      </w:pPr>
      <w:r w:rsidRPr="00EF0F9B">
        <w:rPr>
          <w:rFonts w:ascii="Arial" w:hAnsi="Arial"/>
          <w:b/>
          <w:sz w:val="28"/>
          <w:szCs w:val="28"/>
        </w:rPr>
        <w:t>EL FESTIVAL DE CINE FANTÁSTICO DE BILBAO – FANT CIERRA SU 2</w:t>
      </w:r>
      <w:r w:rsidR="00104707">
        <w:rPr>
          <w:rFonts w:ascii="Arial" w:hAnsi="Arial"/>
          <w:b/>
          <w:sz w:val="28"/>
          <w:szCs w:val="28"/>
        </w:rPr>
        <w:t xml:space="preserve">4ª </w:t>
      </w:r>
      <w:r w:rsidRPr="00EF0F9B">
        <w:rPr>
          <w:rFonts w:ascii="Arial" w:hAnsi="Arial"/>
          <w:b/>
          <w:sz w:val="28"/>
          <w:szCs w:val="28"/>
        </w:rPr>
        <w:t xml:space="preserve">EDICIÓN </w:t>
      </w:r>
      <w:r w:rsidR="00D66303">
        <w:rPr>
          <w:rFonts w:ascii="Arial" w:hAnsi="Arial"/>
          <w:b/>
          <w:sz w:val="28"/>
          <w:szCs w:val="28"/>
        </w:rPr>
        <w:t xml:space="preserve">CON CASI </w:t>
      </w:r>
      <w:r w:rsidR="006A6131">
        <w:rPr>
          <w:rFonts w:ascii="Arial" w:hAnsi="Arial"/>
          <w:b/>
          <w:sz w:val="28"/>
          <w:szCs w:val="28"/>
        </w:rPr>
        <w:t>10.600 ASISTENTES Y</w:t>
      </w:r>
      <w:r w:rsidR="007E4D69">
        <w:rPr>
          <w:rFonts w:ascii="Arial" w:hAnsi="Arial"/>
          <w:b/>
          <w:sz w:val="28"/>
          <w:szCs w:val="28"/>
        </w:rPr>
        <w:t xml:space="preserve"> </w:t>
      </w:r>
      <w:r w:rsidR="00104707">
        <w:rPr>
          <w:rFonts w:ascii="Arial" w:hAnsi="Arial"/>
          <w:b/>
          <w:sz w:val="28"/>
          <w:szCs w:val="28"/>
        </w:rPr>
        <w:t>EN LA LÍNEA ASC</w:t>
      </w:r>
      <w:r w:rsidR="006A6131">
        <w:rPr>
          <w:rFonts w:ascii="Arial" w:hAnsi="Arial"/>
          <w:b/>
          <w:sz w:val="28"/>
          <w:szCs w:val="28"/>
        </w:rPr>
        <w:t>ENDENTE DE LOS ÚLTIMOS AÑOS SUMA UN 6% MÁS DE PÚBLICO</w:t>
      </w:r>
    </w:p>
    <w:p w14:paraId="44CEF627" w14:textId="77777777" w:rsidR="005F4850" w:rsidRPr="00175FB1" w:rsidRDefault="005F4850" w:rsidP="005F4850">
      <w:pPr>
        <w:spacing w:line="276" w:lineRule="auto"/>
        <w:rPr>
          <w:rFonts w:ascii="Arial" w:hAnsi="Arial"/>
          <w:b/>
          <w:sz w:val="28"/>
          <w:szCs w:val="28"/>
        </w:rPr>
      </w:pPr>
    </w:p>
    <w:p w14:paraId="52C60212" w14:textId="166FDAF7" w:rsidR="005F4850" w:rsidRPr="002D0B3E" w:rsidRDefault="007E4D69" w:rsidP="005F4850">
      <w:pPr>
        <w:pStyle w:val="Prrafodelista"/>
        <w:numPr>
          <w:ilvl w:val="0"/>
          <w:numId w:val="17"/>
        </w:numPr>
        <w:spacing w:line="276" w:lineRule="auto"/>
        <w:rPr>
          <w:rFonts w:ascii="Arial" w:hAnsi="Arial"/>
          <w:b/>
          <w:i/>
          <w:sz w:val="24"/>
          <w:szCs w:val="24"/>
          <w:lang w:val="es-ES_tradnl"/>
        </w:rPr>
      </w:pPr>
      <w:r w:rsidRPr="002D0B3E">
        <w:rPr>
          <w:rFonts w:ascii="Arial" w:hAnsi="Arial"/>
          <w:b/>
          <w:sz w:val="24"/>
          <w:szCs w:val="24"/>
          <w:lang w:val="es-ES_tradnl"/>
        </w:rPr>
        <w:t>10.</w:t>
      </w:r>
      <w:r w:rsidR="002D0B3E" w:rsidRPr="002D0B3E">
        <w:rPr>
          <w:rFonts w:ascii="Arial" w:hAnsi="Arial"/>
          <w:b/>
          <w:sz w:val="24"/>
          <w:szCs w:val="24"/>
          <w:lang w:val="es-ES_tradnl"/>
        </w:rPr>
        <w:t xml:space="preserve">593 </w:t>
      </w:r>
      <w:r w:rsidRPr="002D0B3E">
        <w:rPr>
          <w:rFonts w:ascii="Arial" w:hAnsi="Arial"/>
          <w:b/>
          <w:sz w:val="24"/>
          <w:szCs w:val="24"/>
          <w:lang w:val="es-ES_tradnl"/>
        </w:rPr>
        <w:t>personas han asistido a las proyecciones</w:t>
      </w:r>
      <w:r w:rsidR="00303479" w:rsidRPr="002D0B3E">
        <w:rPr>
          <w:rFonts w:ascii="Arial" w:hAnsi="Arial"/>
          <w:b/>
          <w:sz w:val="24"/>
          <w:szCs w:val="24"/>
          <w:lang w:val="es-ES_tradnl"/>
        </w:rPr>
        <w:t xml:space="preserve"> de cine</w:t>
      </w:r>
      <w:r w:rsidR="002D0B3E" w:rsidRPr="002D0B3E">
        <w:rPr>
          <w:rFonts w:ascii="Arial" w:hAnsi="Arial"/>
          <w:b/>
          <w:sz w:val="24"/>
          <w:szCs w:val="24"/>
          <w:lang w:val="es-ES_tradnl"/>
        </w:rPr>
        <w:t xml:space="preserve"> y actividades paralelas. </w:t>
      </w:r>
      <w:r w:rsidR="002D0B3E">
        <w:rPr>
          <w:rFonts w:ascii="Arial" w:hAnsi="Arial"/>
          <w:b/>
          <w:sz w:val="24"/>
          <w:szCs w:val="24"/>
          <w:lang w:val="es-ES_tradnl"/>
        </w:rPr>
        <w:t>FANT 24</w:t>
      </w:r>
      <w:r w:rsidR="005F4850" w:rsidRPr="002D0B3E">
        <w:rPr>
          <w:rFonts w:ascii="Arial" w:hAnsi="Arial"/>
          <w:b/>
          <w:sz w:val="24"/>
          <w:szCs w:val="24"/>
          <w:lang w:val="es-ES_tradnl"/>
        </w:rPr>
        <w:t xml:space="preserve"> colgó el cartel de completo </w:t>
      </w:r>
      <w:r w:rsidR="002D0B3E">
        <w:rPr>
          <w:rFonts w:ascii="Arial" w:hAnsi="Arial"/>
          <w:b/>
          <w:sz w:val="24"/>
          <w:szCs w:val="24"/>
          <w:lang w:val="es-ES_tradnl"/>
        </w:rPr>
        <w:t xml:space="preserve">para ver el largometraje de Sección Oficial, </w:t>
      </w:r>
      <w:r w:rsidR="002D0B3E" w:rsidRPr="002D0B3E">
        <w:rPr>
          <w:rFonts w:ascii="Arial" w:hAnsi="Arial"/>
          <w:b/>
          <w:i/>
          <w:sz w:val="24"/>
          <w:szCs w:val="24"/>
          <w:lang w:val="es-ES_tradnl"/>
        </w:rPr>
        <w:t>“</w:t>
      </w:r>
      <w:proofErr w:type="spellStart"/>
      <w:r w:rsidR="002D0B3E" w:rsidRPr="002D0B3E">
        <w:rPr>
          <w:rFonts w:ascii="Arial" w:hAnsi="Arial"/>
          <w:b/>
          <w:i/>
          <w:sz w:val="24"/>
          <w:szCs w:val="24"/>
          <w:lang w:val="es-ES_tradnl"/>
        </w:rPr>
        <w:t>November</w:t>
      </w:r>
      <w:proofErr w:type="spellEnd"/>
      <w:r w:rsidR="002D0B3E" w:rsidRPr="002D0B3E">
        <w:rPr>
          <w:rFonts w:ascii="Arial" w:hAnsi="Arial"/>
          <w:b/>
          <w:i/>
          <w:sz w:val="24"/>
          <w:szCs w:val="24"/>
          <w:lang w:val="es-ES_tradnl"/>
        </w:rPr>
        <w:t>”</w:t>
      </w:r>
      <w:r w:rsidR="002D0B3E">
        <w:rPr>
          <w:rFonts w:ascii="Arial" w:hAnsi="Arial"/>
          <w:b/>
          <w:sz w:val="24"/>
          <w:szCs w:val="24"/>
          <w:lang w:val="es-ES_tradnl"/>
        </w:rPr>
        <w:t xml:space="preserve"> de </w:t>
      </w:r>
      <w:proofErr w:type="spellStart"/>
      <w:r w:rsidR="002D0B3E">
        <w:rPr>
          <w:rFonts w:ascii="Arial" w:hAnsi="Arial"/>
          <w:b/>
          <w:sz w:val="24"/>
          <w:szCs w:val="24"/>
          <w:lang w:val="es-ES_tradnl"/>
        </w:rPr>
        <w:t>Rainer</w:t>
      </w:r>
      <w:proofErr w:type="spellEnd"/>
      <w:r w:rsidR="002D0B3E">
        <w:rPr>
          <w:rFonts w:ascii="Arial" w:hAnsi="Arial"/>
          <w:b/>
          <w:sz w:val="24"/>
          <w:szCs w:val="24"/>
          <w:lang w:val="es-ES_tradnl"/>
        </w:rPr>
        <w:t xml:space="preserve"> </w:t>
      </w:r>
      <w:proofErr w:type="spellStart"/>
      <w:r w:rsidR="002D0B3E">
        <w:rPr>
          <w:rFonts w:ascii="Arial" w:hAnsi="Arial"/>
          <w:b/>
          <w:sz w:val="24"/>
          <w:szCs w:val="24"/>
          <w:lang w:val="es-ES_tradnl"/>
        </w:rPr>
        <w:t>Samet</w:t>
      </w:r>
      <w:proofErr w:type="spellEnd"/>
      <w:r w:rsidR="002D0B3E">
        <w:rPr>
          <w:rFonts w:ascii="Arial" w:hAnsi="Arial"/>
          <w:b/>
          <w:sz w:val="24"/>
          <w:szCs w:val="24"/>
          <w:lang w:val="es-ES_tradnl"/>
        </w:rPr>
        <w:t xml:space="preserve">, y la proyección especial de </w:t>
      </w:r>
      <w:r w:rsidR="002D0B3E" w:rsidRPr="00D66303">
        <w:rPr>
          <w:rFonts w:ascii="Arial" w:hAnsi="Arial"/>
          <w:b/>
          <w:i/>
          <w:sz w:val="24"/>
          <w:szCs w:val="24"/>
          <w:lang w:val="es-ES_tradnl"/>
        </w:rPr>
        <w:t>“</w:t>
      </w:r>
      <w:proofErr w:type="spellStart"/>
      <w:r w:rsidR="002D0B3E" w:rsidRPr="00D66303">
        <w:rPr>
          <w:rFonts w:ascii="Arial" w:hAnsi="Arial"/>
          <w:b/>
          <w:i/>
          <w:sz w:val="24"/>
          <w:szCs w:val="24"/>
          <w:lang w:val="es-ES_tradnl"/>
        </w:rPr>
        <w:t>Errementari</w:t>
      </w:r>
      <w:proofErr w:type="spellEnd"/>
      <w:r w:rsidR="002D0B3E" w:rsidRPr="00D66303">
        <w:rPr>
          <w:rFonts w:ascii="Arial" w:hAnsi="Arial"/>
          <w:b/>
          <w:i/>
          <w:sz w:val="24"/>
          <w:szCs w:val="24"/>
          <w:lang w:val="es-ES_tradnl"/>
        </w:rPr>
        <w:t>”,</w:t>
      </w:r>
      <w:r w:rsidR="002D0B3E">
        <w:rPr>
          <w:rFonts w:ascii="Arial" w:hAnsi="Arial"/>
          <w:b/>
          <w:sz w:val="24"/>
          <w:szCs w:val="24"/>
          <w:lang w:val="es-ES_tradnl"/>
        </w:rPr>
        <w:t xml:space="preserve"> opera prima del premio FANTROBIA 2018, Paul </w:t>
      </w:r>
      <w:proofErr w:type="spellStart"/>
      <w:r w:rsidR="002D0B3E">
        <w:rPr>
          <w:rFonts w:ascii="Arial" w:hAnsi="Arial"/>
          <w:b/>
          <w:sz w:val="24"/>
          <w:szCs w:val="24"/>
          <w:lang w:val="es-ES_tradnl"/>
        </w:rPr>
        <w:t>Urkijo</w:t>
      </w:r>
      <w:proofErr w:type="spellEnd"/>
      <w:r w:rsidR="002D0B3E">
        <w:rPr>
          <w:rFonts w:ascii="Arial" w:hAnsi="Arial"/>
          <w:b/>
          <w:sz w:val="24"/>
          <w:szCs w:val="24"/>
          <w:lang w:val="es-ES_tradnl"/>
        </w:rPr>
        <w:t xml:space="preserve">. </w:t>
      </w:r>
    </w:p>
    <w:p w14:paraId="74C69323" w14:textId="77777777" w:rsidR="00F6259F" w:rsidRPr="00F6259F" w:rsidRDefault="00F6259F" w:rsidP="00F6259F">
      <w:pPr>
        <w:spacing w:line="276" w:lineRule="auto"/>
        <w:rPr>
          <w:rFonts w:ascii="Arial" w:hAnsi="Arial"/>
          <w:b/>
          <w:i/>
          <w:sz w:val="24"/>
          <w:szCs w:val="24"/>
        </w:rPr>
      </w:pPr>
    </w:p>
    <w:p w14:paraId="697DA8C7" w14:textId="77777777" w:rsidR="005F4850" w:rsidRDefault="005F4850" w:rsidP="005F4850">
      <w:pPr>
        <w:spacing w:line="276" w:lineRule="auto"/>
        <w:rPr>
          <w:rFonts w:ascii="Arial" w:hAnsi="Arial" w:cs="Arial"/>
          <w:bCs/>
          <w:i/>
        </w:rPr>
      </w:pPr>
    </w:p>
    <w:p w14:paraId="09180E62" w14:textId="77777777" w:rsidR="00D66303" w:rsidRDefault="00776A85" w:rsidP="00D6630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i/>
        </w:rPr>
        <w:t>Bilbao, 1</w:t>
      </w:r>
      <w:r w:rsidR="002D0B3E">
        <w:rPr>
          <w:rFonts w:ascii="Arial" w:hAnsi="Arial" w:cs="Arial"/>
          <w:bCs/>
          <w:i/>
        </w:rPr>
        <w:t>5</w:t>
      </w:r>
      <w:r w:rsidR="005F4850" w:rsidRPr="00175FB1">
        <w:rPr>
          <w:rFonts w:ascii="Arial" w:hAnsi="Arial" w:cs="Arial"/>
          <w:bCs/>
          <w:i/>
        </w:rPr>
        <w:t xml:space="preserve"> de mayo de 201</w:t>
      </w:r>
      <w:r w:rsidR="002D0B3E">
        <w:rPr>
          <w:rFonts w:ascii="Arial" w:hAnsi="Arial" w:cs="Arial"/>
          <w:bCs/>
          <w:i/>
        </w:rPr>
        <w:t>8</w:t>
      </w:r>
      <w:r w:rsidR="005F4850" w:rsidRPr="00175FB1">
        <w:rPr>
          <w:rFonts w:ascii="Arial" w:hAnsi="Arial" w:cs="Arial"/>
          <w:bCs/>
          <w:i/>
        </w:rPr>
        <w:t>.</w:t>
      </w:r>
      <w:r w:rsidR="005F4850" w:rsidRPr="00175FB1">
        <w:rPr>
          <w:rFonts w:ascii="Arial" w:hAnsi="Arial" w:cs="Arial"/>
          <w:bCs/>
        </w:rPr>
        <w:t xml:space="preserve"> El Festival de Cine Fantástico d</w:t>
      </w:r>
      <w:r>
        <w:rPr>
          <w:rFonts w:ascii="Arial" w:hAnsi="Arial" w:cs="Arial"/>
          <w:bCs/>
        </w:rPr>
        <w:t>e Bilbao – FANT ha cerrado su 2</w:t>
      </w:r>
      <w:r w:rsidR="002D0B3E">
        <w:rPr>
          <w:rFonts w:ascii="Arial" w:hAnsi="Arial" w:cs="Arial"/>
          <w:bCs/>
        </w:rPr>
        <w:t>4</w:t>
      </w:r>
      <w:r w:rsidR="005F4850" w:rsidRPr="00175FB1">
        <w:rPr>
          <w:rFonts w:ascii="Arial" w:hAnsi="Arial" w:cs="Arial"/>
          <w:bCs/>
        </w:rPr>
        <w:t xml:space="preserve">ª edición con un total de </w:t>
      </w:r>
      <w:r w:rsidR="002D0B3E">
        <w:rPr>
          <w:rFonts w:ascii="Arial" w:hAnsi="Arial" w:cs="Arial"/>
          <w:b/>
          <w:bCs/>
        </w:rPr>
        <w:t>10.593</w:t>
      </w:r>
      <w:r>
        <w:rPr>
          <w:rFonts w:ascii="Arial" w:hAnsi="Arial" w:cs="Arial"/>
          <w:b/>
          <w:bCs/>
        </w:rPr>
        <w:t xml:space="preserve"> </w:t>
      </w:r>
      <w:r w:rsidRPr="00776A85">
        <w:rPr>
          <w:rFonts w:ascii="Arial" w:hAnsi="Arial" w:cs="Arial"/>
          <w:b/>
          <w:bCs/>
        </w:rPr>
        <w:t>asistentes</w:t>
      </w:r>
      <w:r w:rsidR="005F4850" w:rsidRPr="00175FB1">
        <w:rPr>
          <w:rFonts w:ascii="Arial" w:hAnsi="Arial" w:cs="Arial"/>
          <w:bCs/>
        </w:rPr>
        <w:t xml:space="preserve">, lo que supone un </w:t>
      </w:r>
      <w:r w:rsidR="002D0B3E">
        <w:rPr>
          <w:rFonts w:ascii="Arial" w:hAnsi="Arial" w:cs="Arial"/>
          <w:bCs/>
        </w:rPr>
        <w:t>6</w:t>
      </w:r>
      <w:r w:rsidR="005F4850" w:rsidRPr="00175FB1">
        <w:rPr>
          <w:rFonts w:ascii="Arial" w:hAnsi="Arial" w:cs="Arial"/>
          <w:bCs/>
        </w:rPr>
        <w:t>% d</w:t>
      </w:r>
      <w:r w:rsidR="002D0B3E">
        <w:rPr>
          <w:rFonts w:ascii="Arial" w:hAnsi="Arial" w:cs="Arial"/>
          <w:bCs/>
        </w:rPr>
        <w:t>e incremento con respecto a 2017</w:t>
      </w:r>
      <w:r w:rsidR="00F6259F">
        <w:rPr>
          <w:rFonts w:ascii="Arial" w:hAnsi="Arial" w:cs="Arial"/>
          <w:bCs/>
        </w:rPr>
        <w:t>, año que ya supuso la mayor afluencia en la historia del festival</w:t>
      </w:r>
      <w:r>
        <w:rPr>
          <w:rFonts w:ascii="Arial" w:hAnsi="Arial" w:cs="Arial"/>
          <w:bCs/>
        </w:rPr>
        <w:t xml:space="preserve"> que organiza el Ayuntamiento de Bilbao, y que encadena </w:t>
      </w:r>
      <w:r w:rsidR="002D0B3E">
        <w:rPr>
          <w:rFonts w:ascii="Arial" w:hAnsi="Arial" w:cs="Arial"/>
          <w:bCs/>
        </w:rPr>
        <w:t>siete</w:t>
      </w:r>
      <w:r w:rsidRPr="00192907">
        <w:rPr>
          <w:rFonts w:ascii="Arial" w:hAnsi="Arial" w:cs="Arial"/>
          <w:bCs/>
          <w:color w:val="00B050"/>
        </w:rPr>
        <w:t xml:space="preserve"> </w:t>
      </w:r>
      <w:r>
        <w:rPr>
          <w:rFonts w:ascii="Arial" w:hAnsi="Arial" w:cs="Arial"/>
          <w:bCs/>
        </w:rPr>
        <w:t>años consecutivos de crecimiento, tanto en horas de cine programadas, como en público que asiste a las salas</w:t>
      </w:r>
      <w:r w:rsidR="005F4850" w:rsidRPr="00175FB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5D5DE0E4" w14:textId="77777777" w:rsidR="00D66303" w:rsidRDefault="00D66303" w:rsidP="00D66303">
      <w:pPr>
        <w:spacing w:line="276" w:lineRule="auto"/>
        <w:rPr>
          <w:rFonts w:ascii="Arial" w:hAnsi="Arial" w:cs="Arial"/>
          <w:bCs/>
        </w:rPr>
      </w:pPr>
    </w:p>
    <w:p w14:paraId="6430CB18" w14:textId="77777777" w:rsidR="00104DBB" w:rsidRDefault="005F4850" w:rsidP="00D66303">
      <w:pPr>
        <w:spacing w:line="276" w:lineRule="auto"/>
        <w:rPr>
          <w:rFonts w:ascii="Arial" w:hAnsi="Arial" w:cs="Arial"/>
          <w:bCs/>
          <w:lang w:val="es-ES"/>
        </w:rPr>
      </w:pPr>
      <w:r w:rsidRPr="00175FB1">
        <w:rPr>
          <w:rFonts w:ascii="Arial" w:hAnsi="Arial" w:cs="Arial"/>
          <w:bCs/>
        </w:rPr>
        <w:t>De las más de 50 proyecciones programadas, colgaron el cartel de completo</w:t>
      </w:r>
      <w:r w:rsidR="00F6259F">
        <w:rPr>
          <w:rFonts w:ascii="Arial" w:hAnsi="Arial" w:cs="Arial"/>
          <w:bCs/>
        </w:rPr>
        <w:t xml:space="preserve"> </w:t>
      </w:r>
      <w:r w:rsidR="00D66303" w:rsidRPr="00D66303">
        <w:rPr>
          <w:rFonts w:ascii="Arial" w:hAnsi="Arial"/>
        </w:rPr>
        <w:t xml:space="preserve">el largometraje de Sección Oficial, </w:t>
      </w:r>
      <w:r w:rsidR="00D66303" w:rsidRPr="00D66303">
        <w:rPr>
          <w:rFonts w:ascii="Arial" w:hAnsi="Arial"/>
          <w:i/>
        </w:rPr>
        <w:t>“</w:t>
      </w:r>
      <w:proofErr w:type="spellStart"/>
      <w:r w:rsidR="00D66303" w:rsidRPr="00D66303">
        <w:rPr>
          <w:rFonts w:ascii="Arial" w:hAnsi="Arial"/>
          <w:i/>
        </w:rPr>
        <w:t>November</w:t>
      </w:r>
      <w:proofErr w:type="spellEnd"/>
      <w:r w:rsidR="00D66303" w:rsidRPr="00D66303">
        <w:rPr>
          <w:rFonts w:ascii="Arial" w:hAnsi="Arial"/>
          <w:i/>
        </w:rPr>
        <w:t>”</w:t>
      </w:r>
      <w:r w:rsidR="00D66303" w:rsidRPr="00D66303">
        <w:rPr>
          <w:rFonts w:ascii="Arial" w:hAnsi="Arial"/>
        </w:rPr>
        <w:t xml:space="preserve"> de </w:t>
      </w:r>
      <w:proofErr w:type="spellStart"/>
      <w:r w:rsidR="00D66303" w:rsidRPr="00D66303">
        <w:rPr>
          <w:rFonts w:ascii="Arial" w:hAnsi="Arial"/>
        </w:rPr>
        <w:t>Rainer</w:t>
      </w:r>
      <w:proofErr w:type="spellEnd"/>
      <w:r w:rsidR="00D66303" w:rsidRPr="00D66303">
        <w:rPr>
          <w:rFonts w:ascii="Arial" w:hAnsi="Arial"/>
        </w:rPr>
        <w:t xml:space="preserve"> </w:t>
      </w:r>
      <w:proofErr w:type="spellStart"/>
      <w:r w:rsidR="00D66303" w:rsidRPr="00D66303">
        <w:rPr>
          <w:rFonts w:ascii="Arial" w:hAnsi="Arial"/>
        </w:rPr>
        <w:t>Samet</w:t>
      </w:r>
      <w:proofErr w:type="spellEnd"/>
      <w:r w:rsidR="00D66303" w:rsidRPr="00D66303">
        <w:rPr>
          <w:rFonts w:ascii="Arial" w:hAnsi="Arial"/>
        </w:rPr>
        <w:t xml:space="preserve">, y la proyección especial de </w:t>
      </w:r>
      <w:r w:rsidR="00D66303" w:rsidRPr="00D66303">
        <w:rPr>
          <w:rFonts w:ascii="Arial" w:hAnsi="Arial"/>
          <w:i/>
        </w:rPr>
        <w:t>“</w:t>
      </w:r>
      <w:proofErr w:type="spellStart"/>
      <w:r w:rsidR="00D66303" w:rsidRPr="00D66303">
        <w:rPr>
          <w:rFonts w:ascii="Arial" w:hAnsi="Arial"/>
          <w:i/>
        </w:rPr>
        <w:t>Errementari</w:t>
      </w:r>
      <w:proofErr w:type="spellEnd"/>
      <w:r w:rsidR="00D66303" w:rsidRPr="00D66303">
        <w:rPr>
          <w:rFonts w:ascii="Arial" w:hAnsi="Arial"/>
          <w:i/>
        </w:rPr>
        <w:t>”</w:t>
      </w:r>
      <w:r w:rsidR="00D66303" w:rsidRPr="00D66303">
        <w:rPr>
          <w:rFonts w:ascii="Arial" w:hAnsi="Arial"/>
        </w:rPr>
        <w:t xml:space="preserve">, opera prima del premio FANTROBIA 2018, Paul </w:t>
      </w:r>
      <w:proofErr w:type="spellStart"/>
      <w:r w:rsidR="00D66303" w:rsidRPr="00D66303">
        <w:rPr>
          <w:rFonts w:ascii="Arial" w:hAnsi="Arial"/>
        </w:rPr>
        <w:t>Urkijo</w:t>
      </w:r>
      <w:proofErr w:type="spellEnd"/>
      <w:r w:rsidR="00D66303" w:rsidRPr="00D66303">
        <w:rPr>
          <w:rFonts w:ascii="Arial" w:hAnsi="Arial"/>
        </w:rPr>
        <w:t xml:space="preserve">. </w:t>
      </w:r>
      <w:r w:rsidR="00D66303">
        <w:rPr>
          <w:rFonts w:ascii="Arial" w:hAnsi="Arial"/>
        </w:rPr>
        <w:t xml:space="preserve">Además tuvieron cerca de un 90% de entrada la proyección de </w:t>
      </w:r>
      <w:r w:rsidR="00D66303" w:rsidRPr="00857B6E">
        <w:rPr>
          <w:rFonts w:ascii="Arial" w:hAnsi="Arial"/>
          <w:i/>
        </w:rPr>
        <w:t>“</w:t>
      </w:r>
      <w:proofErr w:type="spellStart"/>
      <w:r w:rsidR="00D66303" w:rsidRPr="00857B6E">
        <w:rPr>
          <w:rFonts w:ascii="Arial" w:hAnsi="Arial"/>
          <w:i/>
        </w:rPr>
        <w:t>The</w:t>
      </w:r>
      <w:proofErr w:type="spellEnd"/>
      <w:r w:rsidR="00D66303" w:rsidRPr="00857B6E">
        <w:rPr>
          <w:rFonts w:ascii="Arial" w:hAnsi="Arial"/>
          <w:i/>
        </w:rPr>
        <w:t xml:space="preserve"> </w:t>
      </w:r>
      <w:proofErr w:type="spellStart"/>
      <w:r w:rsidR="00D66303" w:rsidRPr="00857B6E">
        <w:rPr>
          <w:rFonts w:ascii="Arial" w:hAnsi="Arial"/>
          <w:i/>
        </w:rPr>
        <w:t>Endless</w:t>
      </w:r>
      <w:proofErr w:type="spellEnd"/>
      <w:r w:rsidR="00D66303" w:rsidRPr="00857B6E">
        <w:rPr>
          <w:rFonts w:ascii="Arial" w:hAnsi="Arial"/>
          <w:i/>
        </w:rPr>
        <w:t>”</w:t>
      </w:r>
      <w:r w:rsidR="00857B6E">
        <w:rPr>
          <w:rFonts w:ascii="Arial" w:hAnsi="Arial"/>
        </w:rPr>
        <w:t xml:space="preserve"> y </w:t>
      </w:r>
      <w:r w:rsidR="00857B6E" w:rsidRPr="00857B6E">
        <w:rPr>
          <w:rFonts w:ascii="Arial" w:hAnsi="Arial"/>
          <w:i/>
        </w:rPr>
        <w:t>“Matar a Dios”</w:t>
      </w:r>
      <w:r w:rsidR="00D66303">
        <w:rPr>
          <w:rFonts w:ascii="Arial" w:hAnsi="Arial"/>
        </w:rPr>
        <w:t xml:space="preserve"> –de la Sección Oficial–</w:t>
      </w:r>
      <w:r w:rsidR="00857B6E">
        <w:rPr>
          <w:rFonts w:ascii="Arial" w:hAnsi="Arial"/>
          <w:i/>
        </w:rPr>
        <w:t xml:space="preserve"> </w:t>
      </w:r>
      <w:r w:rsidR="00857B6E" w:rsidRPr="00857B6E">
        <w:rPr>
          <w:rFonts w:ascii="Arial" w:hAnsi="Arial"/>
        </w:rPr>
        <w:t>y</w:t>
      </w:r>
      <w:r w:rsidR="00D66303">
        <w:rPr>
          <w:rFonts w:ascii="Arial" w:hAnsi="Arial"/>
          <w:i/>
        </w:rPr>
        <w:t xml:space="preserve"> </w:t>
      </w:r>
      <w:r w:rsidR="00CF3C2E">
        <w:rPr>
          <w:rFonts w:ascii="Arial" w:hAnsi="Arial" w:cs="Arial"/>
          <w:bCs/>
          <w:lang w:val="es-ES"/>
        </w:rPr>
        <w:t xml:space="preserve"> </w:t>
      </w:r>
      <w:r w:rsidR="00D66303">
        <w:rPr>
          <w:rFonts w:ascii="Arial" w:hAnsi="Arial" w:cs="Arial"/>
          <w:bCs/>
          <w:lang w:val="es-ES"/>
        </w:rPr>
        <w:t xml:space="preserve">la </w:t>
      </w:r>
      <w:r w:rsidR="00857B6E">
        <w:rPr>
          <w:rFonts w:ascii="Arial" w:hAnsi="Arial" w:cs="Arial"/>
          <w:bCs/>
          <w:lang w:val="es-ES"/>
        </w:rPr>
        <w:t xml:space="preserve">sesión de cortometrajes internacionales. </w:t>
      </w:r>
    </w:p>
    <w:p w14:paraId="096947C4" w14:textId="77777777" w:rsidR="00104DBB" w:rsidRDefault="00104DBB" w:rsidP="00D66303">
      <w:pPr>
        <w:spacing w:line="276" w:lineRule="auto"/>
        <w:rPr>
          <w:rFonts w:ascii="Arial" w:hAnsi="Arial" w:cs="Arial"/>
          <w:bCs/>
          <w:lang w:val="es-ES"/>
        </w:rPr>
      </w:pPr>
    </w:p>
    <w:p w14:paraId="3CB394A1" w14:textId="548E92F5" w:rsidR="005F4850" w:rsidRDefault="004314C1" w:rsidP="00CF3C2E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val="es-ES"/>
        </w:rPr>
        <w:t xml:space="preserve">Merece la pena destacar también la </w:t>
      </w:r>
      <w:r w:rsidR="00CF3C2E" w:rsidRPr="00CF3C2E">
        <w:rPr>
          <w:rFonts w:ascii="Arial" w:hAnsi="Arial" w:cs="Arial"/>
          <w:bCs/>
          <w:lang w:val="es-ES"/>
        </w:rPr>
        <w:t xml:space="preserve">buena acogida </w:t>
      </w:r>
      <w:r>
        <w:rPr>
          <w:rFonts w:ascii="Arial" w:hAnsi="Arial" w:cs="Arial"/>
          <w:bCs/>
          <w:lang w:val="es-ES"/>
        </w:rPr>
        <w:t xml:space="preserve">de la </w:t>
      </w:r>
      <w:r w:rsidR="00F25053">
        <w:rPr>
          <w:rFonts w:ascii="Arial" w:hAnsi="Arial" w:cs="Arial"/>
          <w:bCs/>
          <w:lang w:val="es-ES"/>
        </w:rPr>
        <w:t>gala inaugural en el Teatro Campos y la proyección de cortometrajes vascos a concurso.</w:t>
      </w:r>
      <w:r w:rsidR="00CF3C2E" w:rsidRPr="00CF3C2E">
        <w:rPr>
          <w:rFonts w:ascii="Arial" w:hAnsi="Arial" w:cs="Arial"/>
          <w:bCs/>
          <w:lang w:val="es-ES"/>
        </w:rPr>
        <w:t xml:space="preserve"> </w:t>
      </w:r>
      <w:r w:rsidR="00F25053">
        <w:rPr>
          <w:rFonts w:ascii="Arial" w:hAnsi="Arial" w:cs="Arial"/>
          <w:bCs/>
          <w:lang w:val="es-ES"/>
        </w:rPr>
        <w:t>Además, un</w:t>
      </w:r>
      <w:r w:rsidR="00897CE7">
        <w:rPr>
          <w:rFonts w:ascii="Arial" w:hAnsi="Arial" w:cs="Arial"/>
          <w:bCs/>
          <w:lang w:val="es-ES"/>
        </w:rPr>
        <w:t xml:space="preserve"> total de </w:t>
      </w:r>
      <w:r w:rsidR="00F25053">
        <w:rPr>
          <w:rFonts w:ascii="Arial" w:hAnsi="Arial" w:cs="Arial"/>
          <w:bCs/>
          <w:lang w:val="es-ES"/>
        </w:rPr>
        <w:t xml:space="preserve">920 </w:t>
      </w:r>
      <w:r w:rsidR="00897CE7">
        <w:rPr>
          <w:rFonts w:ascii="Arial" w:hAnsi="Arial" w:cs="Arial"/>
          <w:bCs/>
          <w:lang w:val="es-ES"/>
        </w:rPr>
        <w:t>personas asistieron a las proyecciones de</w:t>
      </w:r>
      <w:r>
        <w:rPr>
          <w:rFonts w:ascii="Arial" w:hAnsi="Arial" w:cs="Arial"/>
          <w:bCs/>
          <w:lang w:val="es-ES"/>
        </w:rPr>
        <w:t xml:space="preserve"> Pre-FANT durante la semana previa al inicio del festival, y </w:t>
      </w:r>
      <w:r w:rsidR="00F25053">
        <w:rPr>
          <w:rFonts w:ascii="Arial" w:hAnsi="Arial" w:cs="Arial"/>
          <w:bCs/>
        </w:rPr>
        <w:t>1.520</w:t>
      </w:r>
      <w:r w:rsidR="005F4850" w:rsidRPr="00175FB1">
        <w:rPr>
          <w:rFonts w:ascii="Arial" w:hAnsi="Arial" w:cs="Arial"/>
          <w:bCs/>
        </w:rPr>
        <w:t xml:space="preserve"> escolares </w:t>
      </w:r>
      <w:r w:rsidR="00897CE7">
        <w:rPr>
          <w:rFonts w:ascii="Arial" w:hAnsi="Arial" w:cs="Arial"/>
          <w:bCs/>
        </w:rPr>
        <w:t>asistieron a las sesiones de</w:t>
      </w:r>
      <w:r w:rsidR="005F4850" w:rsidRPr="00175FB1">
        <w:rPr>
          <w:rFonts w:ascii="Arial" w:hAnsi="Arial" w:cs="Arial"/>
          <w:bCs/>
        </w:rPr>
        <w:t xml:space="preserve"> </w:t>
      </w:r>
      <w:proofErr w:type="spellStart"/>
      <w:r w:rsidR="005F4850" w:rsidRPr="00175FB1">
        <w:rPr>
          <w:rFonts w:ascii="Arial" w:hAnsi="Arial" w:cs="Arial"/>
          <w:bCs/>
        </w:rPr>
        <w:t>FANTEskola</w:t>
      </w:r>
      <w:proofErr w:type="spellEnd"/>
      <w:r w:rsidR="005F4850" w:rsidRPr="00175FB1">
        <w:rPr>
          <w:rFonts w:ascii="Arial" w:hAnsi="Arial" w:cs="Arial"/>
          <w:bCs/>
        </w:rPr>
        <w:t xml:space="preserve">. </w:t>
      </w:r>
    </w:p>
    <w:p w14:paraId="09774AAE" w14:textId="77777777" w:rsidR="00F25053" w:rsidRDefault="00F25053" w:rsidP="00CF3C2E">
      <w:pPr>
        <w:spacing w:line="276" w:lineRule="auto"/>
        <w:rPr>
          <w:rFonts w:ascii="Arial" w:hAnsi="Arial" w:cs="Arial"/>
          <w:bCs/>
        </w:rPr>
      </w:pPr>
    </w:p>
    <w:p w14:paraId="6D797DF9" w14:textId="347CFC04" w:rsidR="000D45E1" w:rsidRDefault="00F25053" w:rsidP="00F25053">
      <w:pPr>
        <w:spacing w:line="276" w:lineRule="auto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</w:rPr>
        <w:t xml:space="preserve">Por primera vez esta edición se fallaba el Premio del Público, que recayó en el largometraje </w:t>
      </w:r>
      <w:r w:rsidRPr="00F25053">
        <w:rPr>
          <w:rFonts w:ascii="Arial" w:hAnsi="Arial" w:cs="Arial"/>
          <w:bCs/>
          <w:i/>
        </w:rPr>
        <w:t>“</w:t>
      </w:r>
      <w:proofErr w:type="spellStart"/>
      <w:r w:rsidRPr="00F25053">
        <w:rPr>
          <w:rFonts w:ascii="Arial" w:hAnsi="Arial" w:cs="Arial"/>
          <w:bCs/>
          <w:i/>
        </w:rPr>
        <w:t>Tigers</w:t>
      </w:r>
      <w:proofErr w:type="spellEnd"/>
      <w:r w:rsidRPr="00F25053">
        <w:rPr>
          <w:rFonts w:ascii="Arial" w:hAnsi="Arial" w:cs="Arial"/>
          <w:bCs/>
          <w:i/>
        </w:rPr>
        <w:t xml:space="preserve"> are </w:t>
      </w:r>
      <w:proofErr w:type="spellStart"/>
      <w:r w:rsidRPr="00F25053">
        <w:rPr>
          <w:rFonts w:ascii="Arial" w:hAnsi="Arial" w:cs="Arial"/>
          <w:bCs/>
          <w:i/>
        </w:rPr>
        <w:t>not</w:t>
      </w:r>
      <w:proofErr w:type="spellEnd"/>
      <w:r w:rsidRPr="00F25053">
        <w:rPr>
          <w:rFonts w:ascii="Arial" w:hAnsi="Arial" w:cs="Arial"/>
          <w:bCs/>
          <w:i/>
        </w:rPr>
        <w:t xml:space="preserve"> </w:t>
      </w:r>
      <w:proofErr w:type="spellStart"/>
      <w:r w:rsidRPr="00F25053">
        <w:rPr>
          <w:rFonts w:ascii="Arial" w:hAnsi="Arial" w:cs="Arial"/>
          <w:bCs/>
          <w:i/>
        </w:rPr>
        <w:t>Afraid</w:t>
      </w:r>
      <w:proofErr w:type="spellEnd"/>
      <w:r w:rsidRPr="00F25053">
        <w:rPr>
          <w:rFonts w:ascii="Arial" w:hAnsi="Arial" w:cs="Arial"/>
          <w:bCs/>
          <w:i/>
        </w:rPr>
        <w:t xml:space="preserve">” </w:t>
      </w:r>
      <w:r>
        <w:rPr>
          <w:rFonts w:ascii="Arial" w:hAnsi="Arial" w:cs="Arial"/>
          <w:bCs/>
        </w:rPr>
        <w:t xml:space="preserve">de </w:t>
      </w:r>
      <w:proofErr w:type="spellStart"/>
      <w:r>
        <w:rPr>
          <w:rFonts w:ascii="Arial" w:hAnsi="Arial" w:cs="Arial"/>
          <w:bCs/>
        </w:rPr>
        <w:t>Issa</w:t>
      </w:r>
      <w:proofErr w:type="spellEnd"/>
      <w:r>
        <w:rPr>
          <w:rFonts w:ascii="Arial" w:hAnsi="Arial" w:cs="Arial"/>
          <w:bCs/>
        </w:rPr>
        <w:t xml:space="preserve"> López, que obtuvo de la sala un 4,46 (sobre 5). </w:t>
      </w:r>
      <w:r w:rsidR="000D45E1" w:rsidRPr="000D45E1">
        <w:rPr>
          <w:rFonts w:ascii="Arial" w:hAnsi="Arial" w:cs="Arial"/>
          <w:bCs/>
          <w:lang w:val="es-ES"/>
        </w:rPr>
        <w:t xml:space="preserve">Por último, la sala 2 de acceso gratuito, por la que han pasado 1.200 personas, </w:t>
      </w:r>
      <w:r w:rsidR="000D45E1">
        <w:rPr>
          <w:rFonts w:ascii="Arial" w:hAnsi="Arial" w:cs="Arial"/>
          <w:bCs/>
          <w:lang w:val="es-ES"/>
        </w:rPr>
        <w:t xml:space="preserve">ha tenido un notable </w:t>
      </w:r>
      <w:r w:rsidR="000D45E1" w:rsidRPr="000D45E1">
        <w:rPr>
          <w:rFonts w:ascii="Arial" w:hAnsi="Arial" w:cs="Arial"/>
          <w:bCs/>
          <w:lang w:val="es-ES"/>
        </w:rPr>
        <w:t xml:space="preserve">nivel medio de ocupación llegando al 65% con los clásicos de Tobe </w:t>
      </w:r>
      <w:proofErr w:type="spellStart"/>
      <w:r w:rsidR="000D45E1" w:rsidRPr="000D45E1">
        <w:rPr>
          <w:rFonts w:ascii="Arial" w:hAnsi="Arial" w:cs="Arial"/>
          <w:bCs/>
          <w:lang w:val="es-ES"/>
        </w:rPr>
        <w:t>Hooper</w:t>
      </w:r>
      <w:proofErr w:type="spellEnd"/>
      <w:r w:rsidR="000D45E1" w:rsidRPr="000D45E1">
        <w:rPr>
          <w:rFonts w:ascii="Arial" w:hAnsi="Arial" w:cs="Arial"/>
          <w:bCs/>
          <w:lang w:val="es-ES"/>
        </w:rPr>
        <w:t xml:space="preserve"> y George A. Romero. La asistencia a las proyecciones de la Sección Panorama Fantástico también ha crecido en esta edición con una entrada media cercana al 60%.</w:t>
      </w:r>
    </w:p>
    <w:p w14:paraId="39DD080F" w14:textId="77777777" w:rsidR="000D45E1" w:rsidRDefault="000D45E1" w:rsidP="00F25053">
      <w:pPr>
        <w:spacing w:line="276" w:lineRule="auto"/>
        <w:rPr>
          <w:rFonts w:ascii="Arial" w:hAnsi="Arial" w:cs="Arial"/>
          <w:bCs/>
        </w:rPr>
      </w:pPr>
    </w:p>
    <w:p w14:paraId="68E2B157" w14:textId="1633D9CA" w:rsidR="000D45E1" w:rsidRPr="000D45E1" w:rsidRDefault="000D45E1" w:rsidP="00F25053">
      <w:pPr>
        <w:spacing w:line="276" w:lineRule="auto"/>
        <w:rPr>
          <w:rFonts w:ascii="Arial" w:hAnsi="Arial" w:cs="Arial"/>
          <w:bCs/>
          <w:u w:val="single"/>
        </w:rPr>
      </w:pPr>
      <w:r w:rsidRPr="000D45E1">
        <w:rPr>
          <w:rFonts w:ascii="Arial" w:hAnsi="Arial" w:cs="Arial"/>
          <w:bCs/>
          <w:u w:val="single"/>
        </w:rPr>
        <w:t>CINEASTAS</w:t>
      </w:r>
    </w:p>
    <w:p w14:paraId="79C4414D" w14:textId="4667C682" w:rsidR="000D45E1" w:rsidRDefault="000D45E1" w:rsidP="00F25053">
      <w:pPr>
        <w:spacing w:line="276" w:lineRule="auto"/>
        <w:rPr>
          <w:rFonts w:ascii="Arial" w:hAnsi="Arial"/>
        </w:rPr>
      </w:pPr>
      <w:r>
        <w:rPr>
          <w:rFonts w:ascii="Arial" w:hAnsi="Arial" w:cs="Arial"/>
          <w:bCs/>
        </w:rPr>
        <w:t xml:space="preserve">Un año más las y los aficionados del género han tenido ocasión de acercarse a cineastas y comentar las proyecciones, ya que han presentado sus películas </w:t>
      </w:r>
      <w:r w:rsidR="00382FC4">
        <w:rPr>
          <w:rFonts w:ascii="Arial" w:hAnsi="Arial" w:cs="Arial"/>
          <w:bCs/>
        </w:rPr>
        <w:t>a competición dentro de Sección Oficial</w:t>
      </w:r>
      <w:r>
        <w:rPr>
          <w:rFonts w:ascii="Arial" w:hAnsi="Arial" w:cs="Arial"/>
          <w:bCs/>
        </w:rPr>
        <w:t xml:space="preserve">: </w:t>
      </w:r>
      <w:proofErr w:type="spellStart"/>
      <w:r>
        <w:rPr>
          <w:rFonts w:ascii="Arial" w:hAnsi="Arial" w:cs="Arial"/>
          <w:bCs/>
        </w:rPr>
        <w:t>Issa</w:t>
      </w:r>
      <w:proofErr w:type="spellEnd"/>
      <w:r>
        <w:rPr>
          <w:rFonts w:ascii="Arial" w:hAnsi="Arial" w:cs="Arial"/>
          <w:bCs/>
        </w:rPr>
        <w:t xml:space="preserve"> López, </w:t>
      </w:r>
      <w:r w:rsidRPr="005255C8">
        <w:rPr>
          <w:rFonts w:ascii="Arial" w:hAnsi="Arial"/>
        </w:rPr>
        <w:t xml:space="preserve">Albert Pintó y </w:t>
      </w:r>
      <w:proofErr w:type="spellStart"/>
      <w:r w:rsidRPr="005255C8">
        <w:rPr>
          <w:rFonts w:ascii="Arial" w:hAnsi="Arial"/>
        </w:rPr>
        <w:t>Caye</w:t>
      </w:r>
      <w:proofErr w:type="spellEnd"/>
      <w:r w:rsidRPr="005255C8">
        <w:rPr>
          <w:rFonts w:ascii="Arial" w:hAnsi="Arial"/>
        </w:rPr>
        <w:t xml:space="preserve"> Casas</w:t>
      </w:r>
      <w:r>
        <w:rPr>
          <w:rFonts w:ascii="Arial" w:hAnsi="Arial"/>
        </w:rPr>
        <w:t xml:space="preserve">, </w:t>
      </w:r>
      <w:r w:rsidRPr="000D45E1">
        <w:rPr>
          <w:rFonts w:ascii="Arial" w:hAnsi="Arial"/>
        </w:rPr>
        <w:t xml:space="preserve">Justin </w:t>
      </w:r>
      <w:proofErr w:type="spellStart"/>
      <w:r w:rsidRPr="000D45E1">
        <w:rPr>
          <w:rFonts w:ascii="Arial" w:hAnsi="Arial"/>
        </w:rPr>
        <w:t>Benson</w:t>
      </w:r>
      <w:proofErr w:type="spellEnd"/>
      <w:r w:rsidRPr="000D45E1">
        <w:rPr>
          <w:rFonts w:ascii="Arial" w:hAnsi="Arial"/>
        </w:rPr>
        <w:t xml:space="preserve"> y </w:t>
      </w:r>
      <w:proofErr w:type="spellStart"/>
      <w:r w:rsidRPr="000D45E1">
        <w:rPr>
          <w:rFonts w:ascii="Arial" w:hAnsi="Arial"/>
        </w:rPr>
        <w:t>Aaron</w:t>
      </w:r>
      <w:proofErr w:type="spellEnd"/>
      <w:r w:rsidRPr="000D45E1">
        <w:rPr>
          <w:rFonts w:ascii="Arial" w:hAnsi="Arial"/>
        </w:rPr>
        <w:t xml:space="preserve"> Moorhead</w:t>
      </w:r>
      <w:r>
        <w:rPr>
          <w:rFonts w:ascii="Arial" w:hAnsi="Arial"/>
        </w:rPr>
        <w:t xml:space="preserve">, </w:t>
      </w:r>
      <w:r w:rsidRPr="000D45E1">
        <w:rPr>
          <w:rFonts w:ascii="Arial" w:hAnsi="Arial"/>
        </w:rPr>
        <w:t xml:space="preserve">Karl R. </w:t>
      </w:r>
      <w:proofErr w:type="spellStart"/>
      <w:r w:rsidRPr="000D45E1">
        <w:rPr>
          <w:rFonts w:ascii="Arial" w:hAnsi="Arial"/>
        </w:rPr>
        <w:t>Hearne</w:t>
      </w:r>
      <w:proofErr w:type="spellEnd"/>
      <w:r w:rsidRPr="000D45E1">
        <w:rPr>
          <w:rFonts w:ascii="Arial" w:hAnsi="Arial"/>
        </w:rPr>
        <w:t xml:space="preserve">, Marc Martínez, Maurice </w:t>
      </w:r>
      <w:proofErr w:type="spellStart"/>
      <w:r w:rsidRPr="000D45E1">
        <w:rPr>
          <w:rFonts w:ascii="Arial" w:hAnsi="Arial"/>
        </w:rPr>
        <w:t>Haeems</w:t>
      </w:r>
      <w:proofErr w:type="spellEnd"/>
      <w:r w:rsidRPr="000D45E1">
        <w:rPr>
          <w:rFonts w:ascii="Arial" w:hAnsi="Arial"/>
        </w:rPr>
        <w:t xml:space="preserve"> y Lucio A. Rojas, además de realizadores de Panorama</w:t>
      </w:r>
      <w:r>
        <w:rPr>
          <w:rFonts w:ascii="Arial" w:hAnsi="Arial"/>
        </w:rPr>
        <w:t xml:space="preserve"> del Fantástico</w:t>
      </w:r>
      <w:r w:rsidRPr="000D45E1">
        <w:rPr>
          <w:rFonts w:ascii="Arial" w:hAnsi="Arial"/>
        </w:rPr>
        <w:t xml:space="preserve">, como </w:t>
      </w:r>
      <w:r w:rsidRPr="000D45E1">
        <w:rPr>
          <w:rFonts w:ascii="Arial" w:hAnsi="Arial" w:cs="Arial"/>
          <w:bCs/>
        </w:rPr>
        <w:t xml:space="preserve"> </w:t>
      </w:r>
      <w:r w:rsidRPr="000D45E1">
        <w:rPr>
          <w:rFonts w:ascii="Arial" w:hAnsi="Arial"/>
        </w:rPr>
        <w:t xml:space="preserve">Andrés </w:t>
      </w:r>
      <w:proofErr w:type="spellStart"/>
      <w:r w:rsidRPr="000D45E1">
        <w:rPr>
          <w:rFonts w:ascii="Arial" w:hAnsi="Arial"/>
        </w:rPr>
        <w:t>Goteira</w:t>
      </w:r>
      <w:proofErr w:type="spellEnd"/>
      <w:r w:rsidRPr="000D45E1">
        <w:rPr>
          <w:rFonts w:ascii="Arial" w:hAnsi="Arial"/>
        </w:rPr>
        <w:t xml:space="preserve">, Norberto Ramos, o Marcelo </w:t>
      </w:r>
      <w:proofErr w:type="spellStart"/>
      <w:r w:rsidRPr="000D45E1">
        <w:rPr>
          <w:rFonts w:ascii="Arial" w:hAnsi="Arial"/>
        </w:rPr>
        <w:t>Schapces</w:t>
      </w:r>
      <w:proofErr w:type="spellEnd"/>
      <w:r w:rsidRPr="000D45E1">
        <w:rPr>
          <w:rFonts w:ascii="Arial" w:hAnsi="Arial"/>
        </w:rPr>
        <w:t xml:space="preserve">. </w:t>
      </w:r>
    </w:p>
    <w:p w14:paraId="5BBA53F6" w14:textId="5C75D897" w:rsidR="000D45E1" w:rsidRPr="000D45E1" w:rsidRDefault="000D45E1" w:rsidP="00F25053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/>
        </w:rPr>
        <w:lastRenderedPageBreak/>
        <w:t>En la jornada inaugural, FANT</w:t>
      </w:r>
      <w:r w:rsidR="00382FC4">
        <w:rPr>
          <w:rFonts w:ascii="Arial" w:hAnsi="Arial"/>
        </w:rPr>
        <w:t xml:space="preserve"> 24</w:t>
      </w:r>
      <w:r>
        <w:rPr>
          <w:rFonts w:ascii="Arial" w:hAnsi="Arial"/>
        </w:rPr>
        <w:t xml:space="preserve"> recibió la visita del realizador norteamericano, </w:t>
      </w:r>
      <w:proofErr w:type="spellStart"/>
      <w:r>
        <w:rPr>
          <w:rFonts w:ascii="Arial" w:hAnsi="Arial"/>
        </w:rPr>
        <w:t>Joe</w:t>
      </w:r>
      <w:proofErr w:type="spellEnd"/>
      <w:r>
        <w:rPr>
          <w:rFonts w:ascii="Arial" w:hAnsi="Arial"/>
        </w:rPr>
        <w:t xml:space="preserve"> Dante, </w:t>
      </w:r>
      <w:r w:rsidR="00382FC4">
        <w:rPr>
          <w:rFonts w:ascii="Arial" w:hAnsi="Arial"/>
        </w:rPr>
        <w:t>galardonado con la</w:t>
      </w:r>
      <w:r>
        <w:rPr>
          <w:rFonts w:ascii="Arial" w:hAnsi="Arial"/>
        </w:rPr>
        <w:t xml:space="preserve"> Estrella del </w:t>
      </w:r>
      <w:proofErr w:type="spellStart"/>
      <w:r>
        <w:rPr>
          <w:rFonts w:ascii="Arial" w:hAnsi="Arial"/>
        </w:rPr>
        <w:t>FANTástico</w:t>
      </w:r>
      <w:proofErr w:type="spellEnd"/>
      <w:r w:rsidR="00382FC4">
        <w:rPr>
          <w:rFonts w:ascii="Arial" w:hAnsi="Arial"/>
        </w:rPr>
        <w:t xml:space="preserve"> 2018</w:t>
      </w:r>
      <w:r>
        <w:rPr>
          <w:rFonts w:ascii="Arial" w:hAnsi="Arial"/>
        </w:rPr>
        <w:t xml:space="preserve">. Como ya es habitual, pasaron también por el festival las y los realizadores vascos presentes en esta edición, tanto en FANT en Corto, como en proyecciones paralelas. </w:t>
      </w:r>
    </w:p>
    <w:p w14:paraId="79F56D3F" w14:textId="77777777" w:rsidR="00F25053" w:rsidRDefault="00F25053" w:rsidP="00F25053">
      <w:pPr>
        <w:spacing w:line="276" w:lineRule="auto"/>
        <w:rPr>
          <w:rFonts w:ascii="Arial" w:hAnsi="Arial" w:cs="Arial"/>
          <w:bCs/>
        </w:rPr>
      </w:pPr>
    </w:p>
    <w:p w14:paraId="576D09DD" w14:textId="080E43B1" w:rsidR="00F25053" w:rsidRPr="005F4850" w:rsidRDefault="00F25053" w:rsidP="00F25053">
      <w:pPr>
        <w:spacing w:line="276" w:lineRule="auto"/>
      </w:pPr>
      <w:r>
        <w:rPr>
          <w:rFonts w:ascii="Arial" w:hAnsi="Arial" w:cs="Arial"/>
          <w:bCs/>
        </w:rPr>
        <w:t xml:space="preserve"> </w:t>
      </w:r>
      <w:bookmarkStart w:id="0" w:name="_GoBack"/>
      <w:bookmarkEnd w:id="0"/>
    </w:p>
    <w:sectPr w:rsidR="00F25053" w:rsidRPr="005F4850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40569" w14:textId="77777777" w:rsidR="000D45E1" w:rsidRDefault="000D45E1" w:rsidP="00165351">
      <w:r>
        <w:separator/>
      </w:r>
    </w:p>
  </w:endnote>
  <w:endnote w:type="continuationSeparator" w:id="0">
    <w:p w14:paraId="59C358CD" w14:textId="77777777" w:rsidR="000D45E1" w:rsidRDefault="000D45E1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59D0B" w14:textId="77777777" w:rsidR="000D45E1" w:rsidRDefault="000D45E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1E3E7" w14:textId="77777777" w:rsidR="000D45E1" w:rsidRDefault="000D45E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8DE76B" wp14:editId="75F39416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6E6419" w14:textId="77777777" w:rsidR="000D45E1" w:rsidRPr="00EE6D04" w:rsidRDefault="000D45E1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82FC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382FC4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496E6419" w14:textId="77777777" w:rsidR="000D45E1" w:rsidRPr="00EE6D04" w:rsidRDefault="000D45E1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82FC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382FC4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8E7E" w14:textId="77777777" w:rsidR="000D45E1" w:rsidRDefault="000D45E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4FD03" w14:textId="77777777" w:rsidR="000D45E1" w:rsidRDefault="000D45E1" w:rsidP="00165351">
      <w:r>
        <w:separator/>
      </w:r>
    </w:p>
  </w:footnote>
  <w:footnote w:type="continuationSeparator" w:id="0">
    <w:p w14:paraId="437D3560" w14:textId="77777777" w:rsidR="000D45E1" w:rsidRDefault="000D45E1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EF7E" w14:textId="77777777" w:rsidR="000D45E1" w:rsidRDefault="000D45E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9EDF" w14:textId="77777777" w:rsidR="000D45E1" w:rsidRDefault="000D45E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618C43F" wp14:editId="2F2D9A87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6350" t="4445" r="16510" b="1651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1351533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3A16BAD0" w14:textId="77777777" w:rsidR="000D45E1" w:rsidRDefault="000D45E1">
    <w:pPr>
      <w:pStyle w:val="Encabezado"/>
    </w:pPr>
  </w:p>
  <w:p w14:paraId="15098353" w14:textId="77777777" w:rsidR="000D45E1" w:rsidRDefault="000D45E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057E9" w14:textId="77777777" w:rsidR="000D45E1" w:rsidRDefault="000D45E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C85143E" wp14:editId="386658EE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63A6" w14:textId="77777777" w:rsidR="000D45E1" w:rsidRDefault="000D45E1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7C9F9F9B" w14:textId="77777777" w:rsidR="000D45E1" w:rsidRDefault="000D45E1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2AF463A6" w14:textId="77777777" w:rsidR="000D45E1" w:rsidRDefault="000D45E1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14:paraId="7C9F9F9B" w14:textId="77777777" w:rsidR="000D45E1" w:rsidRDefault="000D45E1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FC5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A367E"/>
    <w:multiLevelType w:val="hybridMultilevel"/>
    <w:tmpl w:val="808AC2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F094F76"/>
    <w:multiLevelType w:val="hybridMultilevel"/>
    <w:tmpl w:val="3C5CF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4"/>
  </w:num>
  <w:num w:numId="8">
    <w:abstractNumId w:val="5"/>
  </w:num>
  <w:num w:numId="9">
    <w:abstractNumId w:val="16"/>
  </w:num>
  <w:num w:numId="10">
    <w:abstractNumId w:val="4"/>
  </w:num>
  <w:num w:numId="11">
    <w:abstractNumId w:val="6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44024"/>
    <w:rsid w:val="000656D9"/>
    <w:rsid w:val="000678AC"/>
    <w:rsid w:val="00071745"/>
    <w:rsid w:val="00074B56"/>
    <w:rsid w:val="0007751A"/>
    <w:rsid w:val="000905C6"/>
    <w:rsid w:val="000956A1"/>
    <w:rsid w:val="00097F9D"/>
    <w:rsid w:val="000B1597"/>
    <w:rsid w:val="000B594E"/>
    <w:rsid w:val="000D45E1"/>
    <w:rsid w:val="000F37CB"/>
    <w:rsid w:val="000F739B"/>
    <w:rsid w:val="00104707"/>
    <w:rsid w:val="00104DBB"/>
    <w:rsid w:val="0014423C"/>
    <w:rsid w:val="00165351"/>
    <w:rsid w:val="001729D8"/>
    <w:rsid w:val="00192907"/>
    <w:rsid w:val="001B36DE"/>
    <w:rsid w:val="001B5CA7"/>
    <w:rsid w:val="001B66B7"/>
    <w:rsid w:val="001C64FC"/>
    <w:rsid w:val="001D0D72"/>
    <w:rsid w:val="001D3197"/>
    <w:rsid w:val="001D6500"/>
    <w:rsid w:val="0020400B"/>
    <w:rsid w:val="00206749"/>
    <w:rsid w:val="00207701"/>
    <w:rsid w:val="00251F35"/>
    <w:rsid w:val="002641BC"/>
    <w:rsid w:val="002B41C5"/>
    <w:rsid w:val="002D0B3E"/>
    <w:rsid w:val="002D13F7"/>
    <w:rsid w:val="002D3383"/>
    <w:rsid w:val="002E4B65"/>
    <w:rsid w:val="00303479"/>
    <w:rsid w:val="00306785"/>
    <w:rsid w:val="00315235"/>
    <w:rsid w:val="00336D85"/>
    <w:rsid w:val="00341F9B"/>
    <w:rsid w:val="003557C2"/>
    <w:rsid w:val="00365BB7"/>
    <w:rsid w:val="00365C99"/>
    <w:rsid w:val="00382FC4"/>
    <w:rsid w:val="00392DBA"/>
    <w:rsid w:val="003B049B"/>
    <w:rsid w:val="003E36C2"/>
    <w:rsid w:val="003F1185"/>
    <w:rsid w:val="003F6671"/>
    <w:rsid w:val="0040616D"/>
    <w:rsid w:val="00430C85"/>
    <w:rsid w:val="004314C1"/>
    <w:rsid w:val="004343A6"/>
    <w:rsid w:val="00441D72"/>
    <w:rsid w:val="00455A76"/>
    <w:rsid w:val="0046435E"/>
    <w:rsid w:val="00467699"/>
    <w:rsid w:val="00477265"/>
    <w:rsid w:val="004958CC"/>
    <w:rsid w:val="004A1BD9"/>
    <w:rsid w:val="004A5676"/>
    <w:rsid w:val="004D3B36"/>
    <w:rsid w:val="004E1C3A"/>
    <w:rsid w:val="004F1CA0"/>
    <w:rsid w:val="00521134"/>
    <w:rsid w:val="00523803"/>
    <w:rsid w:val="00533946"/>
    <w:rsid w:val="00536A3D"/>
    <w:rsid w:val="005468E7"/>
    <w:rsid w:val="00552947"/>
    <w:rsid w:val="00557518"/>
    <w:rsid w:val="0058723B"/>
    <w:rsid w:val="00592910"/>
    <w:rsid w:val="005B7960"/>
    <w:rsid w:val="005D4378"/>
    <w:rsid w:val="005F4850"/>
    <w:rsid w:val="005F7FE0"/>
    <w:rsid w:val="006244ED"/>
    <w:rsid w:val="006468FD"/>
    <w:rsid w:val="006525D9"/>
    <w:rsid w:val="006604BE"/>
    <w:rsid w:val="006708DA"/>
    <w:rsid w:val="00676B7A"/>
    <w:rsid w:val="006A6131"/>
    <w:rsid w:val="006C1D1C"/>
    <w:rsid w:val="006C72AC"/>
    <w:rsid w:val="006E3787"/>
    <w:rsid w:val="006E6C59"/>
    <w:rsid w:val="006F3B58"/>
    <w:rsid w:val="0071089F"/>
    <w:rsid w:val="00731827"/>
    <w:rsid w:val="00735CAA"/>
    <w:rsid w:val="00764E80"/>
    <w:rsid w:val="00776A85"/>
    <w:rsid w:val="007D0D63"/>
    <w:rsid w:val="007D48C7"/>
    <w:rsid w:val="007E3413"/>
    <w:rsid w:val="007E4D69"/>
    <w:rsid w:val="0080575C"/>
    <w:rsid w:val="0081256C"/>
    <w:rsid w:val="0083114E"/>
    <w:rsid w:val="00840106"/>
    <w:rsid w:val="0084378E"/>
    <w:rsid w:val="00857B6E"/>
    <w:rsid w:val="0086077A"/>
    <w:rsid w:val="00883497"/>
    <w:rsid w:val="00893807"/>
    <w:rsid w:val="00897CE7"/>
    <w:rsid w:val="008A7560"/>
    <w:rsid w:val="008C0E32"/>
    <w:rsid w:val="008C2D54"/>
    <w:rsid w:val="008E34F7"/>
    <w:rsid w:val="009026E7"/>
    <w:rsid w:val="00930D62"/>
    <w:rsid w:val="009359E8"/>
    <w:rsid w:val="00940E28"/>
    <w:rsid w:val="00941653"/>
    <w:rsid w:val="00944E9B"/>
    <w:rsid w:val="00976585"/>
    <w:rsid w:val="00976DDE"/>
    <w:rsid w:val="009856E8"/>
    <w:rsid w:val="00990192"/>
    <w:rsid w:val="00991294"/>
    <w:rsid w:val="0099199E"/>
    <w:rsid w:val="0099436F"/>
    <w:rsid w:val="009A0474"/>
    <w:rsid w:val="009A3A51"/>
    <w:rsid w:val="009A43FB"/>
    <w:rsid w:val="009A4857"/>
    <w:rsid w:val="00A0126E"/>
    <w:rsid w:val="00A20E68"/>
    <w:rsid w:val="00A34595"/>
    <w:rsid w:val="00A648E5"/>
    <w:rsid w:val="00A665EA"/>
    <w:rsid w:val="00A8581D"/>
    <w:rsid w:val="00A94F4B"/>
    <w:rsid w:val="00AC5B98"/>
    <w:rsid w:val="00B13747"/>
    <w:rsid w:val="00B17F6D"/>
    <w:rsid w:val="00B55E17"/>
    <w:rsid w:val="00B656F1"/>
    <w:rsid w:val="00BB69F0"/>
    <w:rsid w:val="00BE722A"/>
    <w:rsid w:val="00C1616D"/>
    <w:rsid w:val="00C27D81"/>
    <w:rsid w:val="00C47E67"/>
    <w:rsid w:val="00C53444"/>
    <w:rsid w:val="00C857D2"/>
    <w:rsid w:val="00C93C70"/>
    <w:rsid w:val="00CB5410"/>
    <w:rsid w:val="00CB7175"/>
    <w:rsid w:val="00CD5298"/>
    <w:rsid w:val="00CF3C2E"/>
    <w:rsid w:val="00D07A6B"/>
    <w:rsid w:val="00D16C4F"/>
    <w:rsid w:val="00D21B7B"/>
    <w:rsid w:val="00D21DC2"/>
    <w:rsid w:val="00D31D11"/>
    <w:rsid w:val="00D35CBD"/>
    <w:rsid w:val="00D467AD"/>
    <w:rsid w:val="00D52EFE"/>
    <w:rsid w:val="00D66303"/>
    <w:rsid w:val="00D711D3"/>
    <w:rsid w:val="00D8514F"/>
    <w:rsid w:val="00DB01B4"/>
    <w:rsid w:val="00DB0BAB"/>
    <w:rsid w:val="00DE7525"/>
    <w:rsid w:val="00DF5973"/>
    <w:rsid w:val="00E0313F"/>
    <w:rsid w:val="00E203EE"/>
    <w:rsid w:val="00E23B9C"/>
    <w:rsid w:val="00E44661"/>
    <w:rsid w:val="00E66A02"/>
    <w:rsid w:val="00E67D00"/>
    <w:rsid w:val="00EA0FD8"/>
    <w:rsid w:val="00EA3B92"/>
    <w:rsid w:val="00EE6D04"/>
    <w:rsid w:val="00F0268D"/>
    <w:rsid w:val="00F25053"/>
    <w:rsid w:val="00F264C5"/>
    <w:rsid w:val="00F6259F"/>
    <w:rsid w:val="00F6497F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14F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0C6B-8590-994B-A4FA-2CF2BF94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443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2875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8</cp:revision>
  <cp:lastPrinted>2015-02-11T11:56:00Z</cp:lastPrinted>
  <dcterms:created xsi:type="dcterms:W3CDTF">2017-05-15T11:44:00Z</dcterms:created>
  <dcterms:modified xsi:type="dcterms:W3CDTF">2018-05-14T11:52:00Z</dcterms:modified>
</cp:coreProperties>
</file>